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6" w:type="dxa"/>
        <w:tblInd w:w="-72" w:type="dxa"/>
        <w:tblLayout w:type="fixed"/>
        <w:tblLook w:val="0000" w:firstRow="0" w:lastRow="0" w:firstColumn="0" w:lastColumn="0" w:noHBand="0" w:noVBand="0"/>
      </w:tblPr>
      <w:tblGrid>
        <w:gridCol w:w="3866"/>
        <w:gridCol w:w="5670"/>
      </w:tblGrid>
      <w:tr w:rsidR="000F447E" w:rsidRPr="000F447E" w14:paraId="281F7605" w14:textId="77777777" w:rsidTr="000F5D52">
        <w:trPr>
          <w:trHeight w:val="1442"/>
        </w:trPr>
        <w:tc>
          <w:tcPr>
            <w:tcW w:w="3866" w:type="dxa"/>
            <w:shd w:val="clear" w:color="auto" w:fill="auto"/>
          </w:tcPr>
          <w:p w14:paraId="1935ADD6" w14:textId="77777777" w:rsidR="000F5D52" w:rsidRPr="000F447E" w:rsidRDefault="000F5D52" w:rsidP="002F2F0B">
            <w:pPr>
              <w:keepNext/>
              <w:numPr>
                <w:ilvl w:val="1"/>
                <w:numId w:val="0"/>
              </w:numPr>
              <w:suppressAutoHyphens/>
              <w:spacing w:line="240" w:lineRule="auto"/>
              <w:ind w:right="-104"/>
              <w:jc w:val="center"/>
              <w:outlineLvl w:val="1"/>
              <w:rPr>
                <w:rFonts w:ascii="Times New Roman" w:eastAsia="Times New Roman" w:hAnsi="Times New Roman" w:cs="Times New Roman"/>
                <w:b/>
                <w:bCs/>
                <w:sz w:val="26"/>
                <w:szCs w:val="26"/>
                <w:lang w:eastAsia="ar-SA"/>
              </w:rPr>
            </w:pPr>
            <w:r w:rsidRPr="000F447E">
              <w:rPr>
                <w:rFonts w:ascii="Times New Roman" w:eastAsia="Times New Roman" w:hAnsi="Times New Roman" w:cs="Times New Roman"/>
                <w:b/>
                <w:bCs/>
                <w:sz w:val="26"/>
                <w:szCs w:val="26"/>
                <w:lang w:eastAsia="ar-SA"/>
              </w:rPr>
              <w:t xml:space="preserve">CÔNG TY CỔ PHẦN </w:t>
            </w:r>
          </w:p>
          <w:p w14:paraId="3B5AACE8" w14:textId="77777777" w:rsidR="000F5D52" w:rsidRPr="000F447E" w:rsidRDefault="000F5D52" w:rsidP="002F2F0B">
            <w:pPr>
              <w:keepNext/>
              <w:numPr>
                <w:ilvl w:val="1"/>
                <w:numId w:val="0"/>
              </w:numPr>
              <w:suppressAutoHyphens/>
              <w:spacing w:line="240" w:lineRule="auto"/>
              <w:ind w:right="-104"/>
              <w:jc w:val="center"/>
              <w:outlineLvl w:val="1"/>
              <w:rPr>
                <w:rFonts w:ascii="Times New Roman" w:eastAsia="Times New Roman" w:hAnsi="Times New Roman" w:cs="Times New Roman"/>
                <w:b/>
                <w:bCs/>
                <w:sz w:val="26"/>
                <w:szCs w:val="26"/>
                <w:lang w:eastAsia="ar-SA"/>
              </w:rPr>
            </w:pPr>
            <w:r w:rsidRPr="000F447E">
              <w:rPr>
                <w:rFonts w:ascii="Times New Roman" w:eastAsia="Times New Roman" w:hAnsi="Times New Roman" w:cs="Times New Roman"/>
                <w:b/>
                <w:bCs/>
                <w:sz w:val="26"/>
                <w:szCs w:val="26"/>
                <w:lang w:eastAsia="ar-SA"/>
              </w:rPr>
              <w:t>BAO BÌ BIA SÀI GÒN</w:t>
            </w:r>
          </w:p>
          <w:p w14:paraId="20A802AC" w14:textId="77777777" w:rsidR="000F5D52" w:rsidRPr="000F447E" w:rsidRDefault="000F5D52" w:rsidP="002F2F0B">
            <w:pPr>
              <w:suppressAutoHyphens/>
              <w:spacing w:line="240" w:lineRule="auto"/>
              <w:jc w:val="left"/>
              <w:rPr>
                <w:rFonts w:ascii="Times New Roman" w:eastAsia="Times New Roman" w:hAnsi="Times New Roman" w:cs="Times New Roman"/>
                <w:sz w:val="26"/>
                <w:szCs w:val="26"/>
                <w:lang w:eastAsia="ar-SA"/>
              </w:rPr>
            </w:pPr>
            <w:r w:rsidRPr="000F447E">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9FF6333" wp14:editId="358D7D03">
                      <wp:simplePos x="0" y="0"/>
                      <wp:positionH relativeFrom="margin">
                        <wp:posOffset>642620</wp:posOffset>
                      </wp:positionH>
                      <wp:positionV relativeFrom="paragraph">
                        <wp:posOffset>45720</wp:posOffset>
                      </wp:positionV>
                      <wp:extent cx="1422400" cy="0"/>
                      <wp:effectExtent l="6350" t="8890" r="952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6097338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0.6pt,3.6pt" to="16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" strokeweight=".26mm">
                      <v:stroke joinstyle="miter" endcap="square"/>
                      <w10:wrap anchorx="margin"/>
                    </v:line>
                  </w:pict>
                </mc:Fallback>
              </mc:AlternateContent>
            </w:r>
          </w:p>
          <w:p w14:paraId="687B3169" w14:textId="5FF79011" w:rsidR="000F5D52" w:rsidRPr="000F447E" w:rsidRDefault="000F5D52" w:rsidP="00E8019C">
            <w:pPr>
              <w:suppressAutoHyphens/>
              <w:spacing w:line="240" w:lineRule="auto"/>
              <w:jc w:val="center"/>
              <w:rPr>
                <w:rFonts w:ascii="Times New Roman" w:eastAsia="Times New Roman" w:hAnsi="Times New Roman" w:cs="Times New Roman"/>
                <w:sz w:val="26"/>
                <w:szCs w:val="26"/>
                <w:lang w:eastAsia="ar-SA"/>
              </w:rPr>
            </w:pPr>
            <w:r w:rsidRPr="000F447E">
              <w:rPr>
                <w:rFonts w:ascii="Times New Roman" w:eastAsia="Times New Roman" w:hAnsi="Times New Roman" w:cs="Times New Roman"/>
                <w:sz w:val="26"/>
                <w:szCs w:val="26"/>
                <w:lang w:eastAsia="ar-SA"/>
              </w:rPr>
              <w:t>Số:         /202</w:t>
            </w:r>
            <w:r w:rsidR="00E8019C" w:rsidRPr="000F447E">
              <w:rPr>
                <w:rFonts w:ascii="Times New Roman" w:eastAsia="Times New Roman" w:hAnsi="Times New Roman" w:cs="Times New Roman"/>
                <w:sz w:val="26"/>
                <w:szCs w:val="26"/>
                <w:lang w:eastAsia="ar-SA"/>
              </w:rPr>
              <w:t>1</w:t>
            </w:r>
            <w:r w:rsidRPr="000F447E">
              <w:rPr>
                <w:rFonts w:ascii="Times New Roman" w:eastAsia="Times New Roman" w:hAnsi="Times New Roman" w:cs="Times New Roman"/>
                <w:sz w:val="26"/>
                <w:szCs w:val="26"/>
                <w:lang w:eastAsia="ar-SA"/>
              </w:rPr>
              <w:t>/BC-HĐQT</w:t>
            </w:r>
          </w:p>
        </w:tc>
        <w:tc>
          <w:tcPr>
            <w:tcW w:w="5670" w:type="dxa"/>
            <w:shd w:val="clear" w:color="auto" w:fill="auto"/>
          </w:tcPr>
          <w:p w14:paraId="59237A6F" w14:textId="77777777" w:rsidR="000F5D52" w:rsidRPr="000F447E" w:rsidRDefault="000F5D52" w:rsidP="002F2F0B">
            <w:pPr>
              <w:keepNext/>
              <w:numPr>
                <w:ilvl w:val="1"/>
                <w:numId w:val="0"/>
              </w:numPr>
              <w:suppressAutoHyphens/>
              <w:spacing w:line="240" w:lineRule="auto"/>
              <w:ind w:left="-108"/>
              <w:jc w:val="center"/>
              <w:outlineLvl w:val="1"/>
              <w:rPr>
                <w:rFonts w:ascii="Times New Roman" w:eastAsia="Times New Roman" w:hAnsi="Times New Roman" w:cs="Times New Roman"/>
                <w:b/>
                <w:bCs/>
                <w:sz w:val="26"/>
                <w:szCs w:val="26"/>
                <w:lang w:eastAsia="ar-SA"/>
              </w:rPr>
            </w:pPr>
            <w:r w:rsidRPr="000F447E">
              <w:rPr>
                <w:rFonts w:ascii="Times New Roman" w:eastAsia="Times New Roman" w:hAnsi="Times New Roman" w:cs="Times New Roman"/>
                <w:b/>
                <w:bCs/>
                <w:sz w:val="26"/>
                <w:szCs w:val="26"/>
                <w:lang w:eastAsia="ar-SA"/>
              </w:rPr>
              <w:t>CỘNG HÒA XÃ HỘI CHỦ NGHĨA VIỆT NAM</w:t>
            </w:r>
          </w:p>
          <w:p w14:paraId="411CE6BD" w14:textId="77777777" w:rsidR="000F5D52" w:rsidRPr="000F447E" w:rsidRDefault="000F5D52" w:rsidP="002F2F0B">
            <w:pPr>
              <w:suppressAutoHyphens/>
              <w:spacing w:line="240" w:lineRule="auto"/>
              <w:jc w:val="center"/>
              <w:rPr>
                <w:rFonts w:ascii="Times New Roman" w:eastAsia="Times New Roman" w:hAnsi="Times New Roman" w:cs="Times New Roman"/>
                <w:b/>
                <w:sz w:val="26"/>
                <w:szCs w:val="26"/>
                <w:lang w:eastAsia="ar-SA"/>
              </w:rPr>
            </w:pPr>
            <w:r w:rsidRPr="000F447E">
              <w:rPr>
                <w:rFonts w:ascii="Times New Roman" w:eastAsia="Times New Roman" w:hAnsi="Times New Roman" w:cs="Times New Roman"/>
                <w:b/>
                <w:sz w:val="26"/>
                <w:szCs w:val="26"/>
                <w:lang w:eastAsia="ar-SA"/>
              </w:rPr>
              <w:t>Độc lập – Tự do – Hạnh phúc</w:t>
            </w:r>
          </w:p>
          <w:p w14:paraId="0CCCC884" w14:textId="77777777" w:rsidR="000F5D52" w:rsidRPr="000F447E" w:rsidRDefault="000F5D52" w:rsidP="002F2F0B">
            <w:pPr>
              <w:suppressAutoHyphens/>
              <w:spacing w:line="240" w:lineRule="auto"/>
              <w:jc w:val="center"/>
              <w:rPr>
                <w:rFonts w:ascii="Times New Roman" w:eastAsia="Times New Roman" w:hAnsi="Times New Roman" w:cs="Times New Roman"/>
                <w:b/>
                <w:sz w:val="26"/>
                <w:szCs w:val="26"/>
                <w:lang w:eastAsia="ar-SA"/>
              </w:rPr>
            </w:pPr>
            <w:r w:rsidRPr="000F447E">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10019BA2" wp14:editId="28BC4A87">
                      <wp:simplePos x="0" y="0"/>
                      <wp:positionH relativeFrom="margin">
                        <wp:posOffset>729615</wp:posOffset>
                      </wp:positionH>
                      <wp:positionV relativeFrom="paragraph">
                        <wp:posOffset>43180</wp:posOffset>
                      </wp:positionV>
                      <wp:extent cx="2009775" cy="0"/>
                      <wp:effectExtent l="19050" t="19050" r="28575" b="381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E83853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45pt,3.4pt" to="215.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" strokeweight=".26mm">
                      <v:stroke joinstyle="miter" endcap="square"/>
                      <w10:wrap anchorx="margin"/>
                    </v:line>
                  </w:pict>
                </mc:Fallback>
              </mc:AlternateContent>
            </w:r>
          </w:p>
          <w:p w14:paraId="3B32D4EE" w14:textId="73305B2C" w:rsidR="000F5D52" w:rsidRPr="000F447E" w:rsidRDefault="000F5D52" w:rsidP="00E8019C">
            <w:pPr>
              <w:tabs>
                <w:tab w:val="left" w:pos="917"/>
              </w:tabs>
              <w:suppressAutoHyphens/>
              <w:spacing w:line="240" w:lineRule="auto"/>
              <w:jc w:val="center"/>
              <w:rPr>
                <w:rFonts w:ascii="VNI-Times" w:eastAsia="Times New Roman" w:hAnsi="VNI-Times" w:cs="VNI-Times"/>
                <w:i/>
                <w:sz w:val="26"/>
                <w:szCs w:val="26"/>
                <w:lang w:eastAsia="ar-SA"/>
              </w:rPr>
            </w:pPr>
            <w:r w:rsidRPr="000F447E">
              <w:rPr>
                <w:rFonts w:ascii="Times New Roman" w:eastAsia="Times New Roman" w:hAnsi="Times New Roman" w:cs="Times New Roman"/>
                <w:i/>
                <w:sz w:val="26"/>
                <w:szCs w:val="26"/>
                <w:lang w:eastAsia="ar-SA"/>
              </w:rPr>
              <w:t xml:space="preserve">     </w:t>
            </w:r>
            <w:r w:rsidR="007E76EE" w:rsidRPr="000F447E">
              <w:rPr>
                <w:rFonts w:ascii="Times New Roman" w:hAnsi="Times New Roman" w:cs="Times New Roman"/>
                <w:i/>
                <w:sz w:val="26"/>
                <w:szCs w:val="26"/>
              </w:rPr>
              <w:t xml:space="preserve">Binh Dương, ngày      tháng </w:t>
            </w:r>
            <w:r w:rsidR="00E8019C" w:rsidRPr="000F447E">
              <w:rPr>
                <w:rFonts w:ascii="Times New Roman" w:hAnsi="Times New Roman" w:cs="Times New Roman"/>
                <w:i/>
                <w:sz w:val="26"/>
                <w:szCs w:val="26"/>
              </w:rPr>
              <w:t xml:space="preserve">    </w:t>
            </w:r>
            <w:r w:rsidR="007E76EE" w:rsidRPr="000F447E">
              <w:rPr>
                <w:rFonts w:ascii="Times New Roman" w:hAnsi="Times New Roman" w:cs="Times New Roman"/>
                <w:i/>
                <w:sz w:val="26"/>
                <w:szCs w:val="26"/>
              </w:rPr>
              <w:t xml:space="preserve"> năm </w:t>
            </w:r>
            <w:r w:rsidRPr="000F447E">
              <w:rPr>
                <w:rFonts w:ascii="Times New Roman" w:hAnsi="Times New Roman" w:cs="Times New Roman"/>
                <w:i/>
                <w:sz w:val="26"/>
                <w:szCs w:val="26"/>
              </w:rPr>
              <w:t>202</w:t>
            </w:r>
            <w:r w:rsidR="00E8019C" w:rsidRPr="000F447E">
              <w:rPr>
                <w:rFonts w:ascii="Times New Roman" w:hAnsi="Times New Roman" w:cs="Times New Roman"/>
                <w:i/>
                <w:sz w:val="26"/>
                <w:szCs w:val="26"/>
              </w:rPr>
              <w:t>1</w:t>
            </w:r>
          </w:p>
        </w:tc>
      </w:tr>
    </w:tbl>
    <w:p w14:paraId="4BAC1BC3" w14:textId="77777777" w:rsidR="00C35737" w:rsidRPr="000F447E" w:rsidRDefault="00C35737" w:rsidP="00025346">
      <w:pPr>
        <w:pStyle w:val="Heading2"/>
        <w:spacing w:before="0" w:after="0" w:afterAutospacing="0"/>
        <w:rPr>
          <w:rFonts w:asciiTheme="majorHAnsi" w:hAnsiTheme="majorHAnsi" w:cstheme="majorHAnsi"/>
          <w:sz w:val="10"/>
          <w:szCs w:val="10"/>
        </w:rPr>
      </w:pPr>
    </w:p>
    <w:p w14:paraId="040C871C" w14:textId="109BFFAC" w:rsidR="00AB21E8" w:rsidRPr="000F447E" w:rsidRDefault="00576EB6" w:rsidP="00025346">
      <w:pPr>
        <w:pStyle w:val="Heading2"/>
        <w:spacing w:before="0" w:after="0" w:afterAutospacing="0"/>
        <w:rPr>
          <w:sz w:val="28"/>
          <w:szCs w:val="28"/>
        </w:rPr>
      </w:pPr>
      <w:r w:rsidRPr="000F447E">
        <w:rPr>
          <w:sz w:val="28"/>
          <w:szCs w:val="28"/>
        </w:rPr>
        <w:t>BÁO CÁO CỦA HỘI ĐỒNG QUẢN TRỊ</w:t>
      </w:r>
      <w:r w:rsidR="00025346" w:rsidRPr="000F447E">
        <w:rPr>
          <w:sz w:val="28"/>
          <w:szCs w:val="28"/>
        </w:rPr>
        <w:t xml:space="preserve"> </w:t>
      </w:r>
      <w:r w:rsidRPr="000F447E">
        <w:rPr>
          <w:sz w:val="28"/>
          <w:szCs w:val="28"/>
        </w:rPr>
        <w:t xml:space="preserve">VỀ </w:t>
      </w:r>
    </w:p>
    <w:p w14:paraId="404D9287" w14:textId="3D89F672" w:rsidR="00576EB6" w:rsidRPr="000F447E" w:rsidRDefault="00576EB6" w:rsidP="00025346">
      <w:pPr>
        <w:pStyle w:val="Heading2"/>
        <w:spacing w:before="0" w:after="0" w:afterAutospacing="0"/>
        <w:rPr>
          <w:sz w:val="28"/>
          <w:szCs w:val="28"/>
        </w:rPr>
      </w:pPr>
      <w:r w:rsidRPr="000F447E">
        <w:rPr>
          <w:sz w:val="28"/>
          <w:szCs w:val="28"/>
        </w:rPr>
        <w:t>KẾT QUẢ HOẠT ĐỘNG NĂM 20</w:t>
      </w:r>
      <w:r w:rsidR="00E8019C" w:rsidRPr="000F447E">
        <w:rPr>
          <w:sz w:val="28"/>
          <w:szCs w:val="28"/>
        </w:rPr>
        <w:t>20</w:t>
      </w:r>
      <w:r w:rsidRPr="000F447E">
        <w:rPr>
          <w:sz w:val="28"/>
          <w:szCs w:val="28"/>
        </w:rPr>
        <w:t xml:space="preserve"> VÀ ĐỊNH HƯỚNG NĂM 20</w:t>
      </w:r>
      <w:r w:rsidR="006874FB" w:rsidRPr="000F447E">
        <w:rPr>
          <w:sz w:val="28"/>
          <w:szCs w:val="28"/>
        </w:rPr>
        <w:t>2</w:t>
      </w:r>
      <w:r w:rsidR="00E8019C" w:rsidRPr="000F447E">
        <w:rPr>
          <w:sz w:val="28"/>
          <w:szCs w:val="28"/>
        </w:rPr>
        <w:t>1</w:t>
      </w:r>
    </w:p>
    <w:p w14:paraId="7AFB09C0" w14:textId="77777777" w:rsidR="00576EB6" w:rsidRPr="000F447E" w:rsidRDefault="00576EB6" w:rsidP="00576EB6">
      <w:pPr>
        <w:jc w:val="center"/>
        <w:rPr>
          <w:rFonts w:ascii="Times New Roman" w:hAnsi="Times New Roman" w:cs="Times New Roman"/>
          <w:sz w:val="26"/>
          <w:szCs w:val="26"/>
        </w:rPr>
      </w:pPr>
    </w:p>
    <w:p w14:paraId="770B0C66" w14:textId="401389BA" w:rsidR="00B81DFD" w:rsidRPr="000F447E" w:rsidRDefault="00B81DFD" w:rsidP="00B81DFD">
      <w:pPr>
        <w:tabs>
          <w:tab w:val="left" w:pos="90"/>
          <w:tab w:val="left" w:pos="567"/>
        </w:tabs>
        <w:spacing w:after="40" w:line="300" w:lineRule="exact"/>
        <w:jc w:val="center"/>
        <w:rPr>
          <w:rFonts w:ascii="Times New Roman" w:hAnsi="Times New Roman" w:cs="Times New Roman"/>
          <w:sz w:val="26"/>
          <w:szCs w:val="26"/>
        </w:rPr>
      </w:pPr>
      <w:r w:rsidRPr="000F447E">
        <w:rPr>
          <w:rFonts w:ascii="Times New Roman" w:hAnsi="Times New Roman" w:cs="Times New Roman"/>
          <w:b/>
          <w:sz w:val="26"/>
          <w:szCs w:val="26"/>
        </w:rPr>
        <w:t>Kính gửi</w:t>
      </w:r>
      <w:r w:rsidR="000F5D52" w:rsidRPr="000F447E">
        <w:rPr>
          <w:rFonts w:ascii="Times New Roman" w:hAnsi="Times New Roman" w:cs="Times New Roman"/>
          <w:b/>
          <w:sz w:val="26"/>
          <w:szCs w:val="26"/>
        </w:rPr>
        <w:t>:</w:t>
      </w:r>
      <w:r w:rsidRPr="000F447E">
        <w:rPr>
          <w:rFonts w:ascii="Times New Roman" w:hAnsi="Times New Roman" w:cs="Times New Roman"/>
          <w:sz w:val="26"/>
          <w:szCs w:val="26"/>
        </w:rPr>
        <w:t xml:space="preserve"> </w:t>
      </w:r>
      <w:r w:rsidRPr="000F447E">
        <w:rPr>
          <w:rFonts w:ascii="Times New Roman" w:hAnsi="Times New Roman" w:cs="Times New Roman"/>
          <w:b/>
          <w:sz w:val="26"/>
          <w:szCs w:val="26"/>
        </w:rPr>
        <w:t xml:space="preserve">Đại hội đồng cổ đông </w:t>
      </w:r>
      <w:r w:rsidR="006874FB" w:rsidRPr="000F447E">
        <w:rPr>
          <w:rFonts w:ascii="Times New Roman" w:hAnsi="Times New Roman" w:cs="Times New Roman"/>
          <w:b/>
          <w:sz w:val="26"/>
          <w:szCs w:val="26"/>
        </w:rPr>
        <w:t xml:space="preserve">Công ty CP Bao Bì </w:t>
      </w:r>
      <w:proofErr w:type="gramStart"/>
      <w:r w:rsidR="006874FB" w:rsidRPr="000F447E">
        <w:rPr>
          <w:rFonts w:ascii="Times New Roman" w:hAnsi="Times New Roman" w:cs="Times New Roman"/>
          <w:b/>
          <w:sz w:val="26"/>
          <w:szCs w:val="26"/>
        </w:rPr>
        <w:t>Bia</w:t>
      </w:r>
      <w:proofErr w:type="gramEnd"/>
      <w:r w:rsidR="006874FB" w:rsidRPr="000F447E">
        <w:rPr>
          <w:rFonts w:ascii="Times New Roman" w:hAnsi="Times New Roman" w:cs="Times New Roman"/>
          <w:b/>
          <w:sz w:val="26"/>
          <w:szCs w:val="26"/>
        </w:rPr>
        <w:t xml:space="preserve"> Sài Gòn</w:t>
      </w:r>
    </w:p>
    <w:p w14:paraId="3F144330" w14:textId="77777777" w:rsidR="00542A46" w:rsidRPr="000F447E" w:rsidRDefault="00542A46" w:rsidP="004A769D">
      <w:pPr>
        <w:spacing w:after="40" w:line="240" w:lineRule="auto"/>
        <w:ind w:right="246"/>
        <w:rPr>
          <w:rFonts w:ascii="Times New Roman" w:hAnsi="Times New Roman" w:cs="Times New Roman"/>
          <w:sz w:val="24"/>
          <w:szCs w:val="24"/>
        </w:rPr>
      </w:pPr>
    </w:p>
    <w:p w14:paraId="43D35CED" w14:textId="7083D9F7" w:rsidR="001F6161" w:rsidRPr="000F447E" w:rsidRDefault="00BB0AAD" w:rsidP="003361F2">
      <w:pPr>
        <w:widowControl w:val="0"/>
        <w:suppressAutoHyphens/>
        <w:spacing w:line="240" w:lineRule="auto"/>
        <w:ind w:left="48" w:firstLine="519"/>
        <w:rPr>
          <w:rFonts w:ascii="Times New Roman" w:hAnsi="Times New Roman" w:cs="Times New Roman"/>
          <w:sz w:val="26"/>
          <w:szCs w:val="26"/>
        </w:rPr>
      </w:pPr>
      <w:r w:rsidRPr="000F447E">
        <w:rPr>
          <w:rFonts w:ascii="Times New Roman" w:hAnsi="Times New Roman" w:cs="Times New Roman"/>
          <w:sz w:val="26"/>
          <w:szCs w:val="26"/>
        </w:rPr>
        <w:t xml:space="preserve">Hội đồng quản trị </w:t>
      </w:r>
      <w:r w:rsidR="006874FB" w:rsidRPr="000F447E">
        <w:rPr>
          <w:rFonts w:ascii="Times New Roman" w:hAnsi="Times New Roman" w:cs="Times New Roman"/>
          <w:sz w:val="26"/>
          <w:szCs w:val="26"/>
        </w:rPr>
        <w:t>Công ty CP Bao Bì Bia Sài Gòn</w:t>
      </w:r>
      <w:r w:rsidRPr="000F447E">
        <w:rPr>
          <w:rFonts w:ascii="Times New Roman" w:hAnsi="Times New Roman" w:cs="Times New Roman"/>
          <w:sz w:val="26"/>
          <w:szCs w:val="26"/>
        </w:rPr>
        <w:t xml:space="preserve"> xin trân trọng báo cáo Đại hội đồng cổ đông về kết quả hoạt động của Hội đồng quản tr</w:t>
      </w:r>
      <w:r w:rsidR="00863FCF" w:rsidRPr="000F447E">
        <w:rPr>
          <w:rFonts w:ascii="Times New Roman" w:hAnsi="Times New Roman" w:cs="Times New Roman"/>
          <w:sz w:val="26"/>
          <w:szCs w:val="26"/>
        </w:rPr>
        <w:t>ị (“HĐQT”) trong năm</w:t>
      </w:r>
      <w:r w:rsidR="005C6AF0" w:rsidRPr="000F447E">
        <w:rPr>
          <w:rFonts w:ascii="Times New Roman" w:hAnsi="Times New Roman" w:cs="Times New Roman"/>
          <w:sz w:val="26"/>
          <w:szCs w:val="26"/>
        </w:rPr>
        <w:t xml:space="preserve"> 20</w:t>
      </w:r>
      <w:r w:rsidR="00E8019C" w:rsidRPr="000F447E">
        <w:rPr>
          <w:rFonts w:ascii="Times New Roman" w:hAnsi="Times New Roman" w:cs="Times New Roman"/>
          <w:sz w:val="26"/>
          <w:szCs w:val="26"/>
        </w:rPr>
        <w:t>20</w:t>
      </w:r>
      <w:r w:rsidR="005C6AF0" w:rsidRPr="000F447E">
        <w:rPr>
          <w:rFonts w:ascii="Times New Roman" w:hAnsi="Times New Roman" w:cs="Times New Roman"/>
          <w:sz w:val="26"/>
          <w:szCs w:val="26"/>
        </w:rPr>
        <w:t xml:space="preserve"> </w:t>
      </w:r>
      <w:r w:rsidR="00863FCF" w:rsidRPr="000F447E">
        <w:rPr>
          <w:rFonts w:ascii="Times New Roman" w:hAnsi="Times New Roman" w:cs="Times New Roman"/>
          <w:sz w:val="26"/>
          <w:szCs w:val="26"/>
        </w:rPr>
        <w:t>và định hướng hoạt động trong năm 2</w:t>
      </w:r>
      <w:r w:rsidR="005C6AF0" w:rsidRPr="000F447E">
        <w:rPr>
          <w:rFonts w:ascii="Times New Roman" w:hAnsi="Times New Roman" w:cs="Times New Roman"/>
          <w:sz w:val="26"/>
          <w:szCs w:val="26"/>
        </w:rPr>
        <w:t>0</w:t>
      </w:r>
      <w:r w:rsidR="006874FB" w:rsidRPr="000F447E">
        <w:rPr>
          <w:rFonts w:ascii="Times New Roman" w:hAnsi="Times New Roman" w:cs="Times New Roman"/>
          <w:sz w:val="26"/>
          <w:szCs w:val="26"/>
        </w:rPr>
        <w:t>2</w:t>
      </w:r>
      <w:r w:rsidR="00E8019C" w:rsidRPr="000F447E">
        <w:rPr>
          <w:rFonts w:ascii="Times New Roman" w:hAnsi="Times New Roman" w:cs="Times New Roman"/>
          <w:sz w:val="26"/>
          <w:szCs w:val="26"/>
        </w:rPr>
        <w:t>1</w:t>
      </w:r>
      <w:r w:rsidR="005C6AF0" w:rsidRPr="000F447E">
        <w:rPr>
          <w:rFonts w:ascii="Times New Roman" w:hAnsi="Times New Roman" w:cs="Times New Roman"/>
          <w:sz w:val="26"/>
          <w:szCs w:val="26"/>
        </w:rPr>
        <w:t xml:space="preserve"> </w:t>
      </w:r>
      <w:r w:rsidR="00F61FEE" w:rsidRPr="000F447E">
        <w:rPr>
          <w:rFonts w:ascii="Times New Roman" w:hAnsi="Times New Roman" w:cs="Times New Roman"/>
          <w:sz w:val="26"/>
          <w:szCs w:val="26"/>
        </w:rPr>
        <w:t>như sau</w:t>
      </w:r>
      <w:r w:rsidR="005C6AF0" w:rsidRPr="000F447E">
        <w:rPr>
          <w:rFonts w:ascii="Times New Roman" w:hAnsi="Times New Roman" w:cs="Times New Roman"/>
          <w:sz w:val="26"/>
          <w:szCs w:val="26"/>
        </w:rPr>
        <w:t>:</w:t>
      </w:r>
    </w:p>
    <w:p w14:paraId="23C7B7D2" w14:textId="294A6509" w:rsidR="00F21771" w:rsidRPr="000F447E" w:rsidRDefault="008F0E72" w:rsidP="00F21771">
      <w:pPr>
        <w:spacing w:before="60"/>
        <w:ind w:right="245"/>
        <w:rPr>
          <w:rFonts w:ascii="Times New Roman" w:hAnsi="Times New Roman" w:cs="Times New Roman"/>
          <w:b/>
          <w:sz w:val="26"/>
          <w:szCs w:val="26"/>
        </w:rPr>
      </w:pPr>
      <w:r w:rsidRPr="000F447E">
        <w:rPr>
          <w:rFonts w:ascii="Times New Roman" w:hAnsi="Times New Roman" w:cs="Times New Roman"/>
          <w:b/>
          <w:sz w:val="26"/>
          <w:szCs w:val="26"/>
        </w:rPr>
        <w:t xml:space="preserve">I. </w:t>
      </w:r>
      <w:r w:rsidR="00F21771" w:rsidRPr="000F447E">
        <w:rPr>
          <w:rFonts w:ascii="Times New Roman" w:hAnsi="Times New Roman" w:cs="Times New Roman"/>
          <w:b/>
          <w:sz w:val="26"/>
          <w:szCs w:val="26"/>
        </w:rPr>
        <w:t>Kết quả hoạt động trong năm 20</w:t>
      </w:r>
      <w:r w:rsidR="00E8019C" w:rsidRPr="000F447E">
        <w:rPr>
          <w:rFonts w:ascii="Times New Roman" w:hAnsi="Times New Roman" w:cs="Times New Roman"/>
          <w:b/>
          <w:sz w:val="26"/>
          <w:szCs w:val="26"/>
        </w:rPr>
        <w:t>20</w:t>
      </w:r>
    </w:p>
    <w:p w14:paraId="77E6D013" w14:textId="297DF8AA" w:rsidR="0057391D" w:rsidRPr="000F447E" w:rsidRDefault="00280DBB" w:rsidP="00773035">
      <w:pPr>
        <w:spacing w:before="60" w:line="240" w:lineRule="auto"/>
        <w:ind w:right="245"/>
        <w:rPr>
          <w:rFonts w:ascii="Times New Roman" w:hAnsi="Times New Roman" w:cs="Times New Roman"/>
          <w:b/>
          <w:sz w:val="26"/>
          <w:szCs w:val="26"/>
        </w:rPr>
      </w:pPr>
      <w:r w:rsidRPr="000F447E">
        <w:rPr>
          <w:rFonts w:ascii="Times New Roman" w:hAnsi="Times New Roman" w:cs="Times New Roman"/>
          <w:b/>
          <w:sz w:val="26"/>
          <w:szCs w:val="26"/>
        </w:rPr>
        <w:t xml:space="preserve">1. Tình hình </w:t>
      </w:r>
      <w:proofErr w:type="gramStart"/>
      <w:r w:rsidRPr="000F447E">
        <w:rPr>
          <w:rFonts w:ascii="Times New Roman" w:hAnsi="Times New Roman" w:cs="Times New Roman"/>
          <w:b/>
          <w:sz w:val="26"/>
          <w:szCs w:val="26"/>
        </w:rPr>
        <w:t>chung</w:t>
      </w:r>
      <w:proofErr w:type="gramEnd"/>
    </w:p>
    <w:p w14:paraId="6CC94E94" w14:textId="77777777" w:rsidR="0057391D" w:rsidRPr="000F447E" w:rsidRDefault="0057391D" w:rsidP="003361F2">
      <w:pPr>
        <w:widowControl w:val="0"/>
        <w:numPr>
          <w:ilvl w:val="1"/>
          <w:numId w:val="3"/>
        </w:numPr>
        <w:suppressAutoHyphens/>
        <w:spacing w:line="240" w:lineRule="auto"/>
        <w:ind w:left="426"/>
        <w:jc w:val="left"/>
        <w:rPr>
          <w:rFonts w:ascii="Times New Roman" w:eastAsia="SimSun" w:hAnsi="Times New Roman" w:cs="Mangal"/>
          <w:b/>
          <w:kern w:val="1"/>
          <w:sz w:val="26"/>
          <w:szCs w:val="26"/>
          <w:lang w:eastAsia="hi-IN" w:bidi="hi-IN"/>
        </w:rPr>
      </w:pPr>
      <w:r w:rsidRPr="000F447E">
        <w:rPr>
          <w:rFonts w:ascii="Times New Roman" w:eastAsia="SimSun" w:hAnsi="Times New Roman" w:cs="Mangal"/>
          <w:b/>
          <w:bCs/>
          <w:kern w:val="1"/>
          <w:sz w:val="26"/>
          <w:szCs w:val="26"/>
          <w:lang w:eastAsia="hi-IN" w:bidi="hi-IN"/>
        </w:rPr>
        <w:t>Khó khăn:</w:t>
      </w:r>
    </w:p>
    <w:p w14:paraId="06C6ECCD" w14:textId="3D10996D" w:rsidR="0057391D" w:rsidRPr="000F447E" w:rsidRDefault="00414D90" w:rsidP="003361F2">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0F447E">
        <w:rPr>
          <w:rFonts w:ascii="Times New Roman" w:eastAsia="SimSun" w:hAnsi="Times New Roman" w:cs="Mangal"/>
          <w:bCs/>
          <w:kern w:val="1"/>
          <w:sz w:val="26"/>
          <w:szCs w:val="26"/>
          <w:lang w:eastAsia="hi-IN" w:bidi="hi-IN"/>
        </w:rPr>
        <w:t>H</w:t>
      </w:r>
      <w:r w:rsidR="0057391D" w:rsidRPr="000F447E">
        <w:rPr>
          <w:rFonts w:ascii="Times New Roman" w:eastAsia="SimSun" w:hAnsi="Times New Roman" w:cs="Mangal"/>
          <w:bCs/>
          <w:kern w:val="1"/>
          <w:sz w:val="26"/>
          <w:szCs w:val="26"/>
          <w:lang w:eastAsia="hi-IN" w:bidi="hi-IN"/>
        </w:rPr>
        <w:t xml:space="preserve">ệ thống máy móc cũ được đầu tư từ những năm 2007 khó có thể đáp ứng tiêu chuẩn chất lượng ngày càng thay đổi, </w:t>
      </w:r>
      <w:r w:rsidR="006303E6" w:rsidRPr="000F447E">
        <w:rPr>
          <w:rFonts w:ascii="Times New Roman" w:eastAsia="SimSun" w:hAnsi="Times New Roman" w:cs="Mangal"/>
          <w:bCs/>
          <w:kern w:val="1"/>
          <w:sz w:val="26"/>
          <w:szCs w:val="26"/>
          <w:lang w:eastAsia="hi-IN" w:bidi="hi-IN"/>
        </w:rPr>
        <w:t>hiện tại chỉ in được 1 loại thùng Lager (không thể in được các mặt hàng khác như thùng 333; Special; Gold vv…)</w:t>
      </w:r>
      <w:r w:rsidR="00B53315" w:rsidRPr="000F447E">
        <w:rPr>
          <w:rFonts w:ascii="Times New Roman" w:eastAsia="SimSun" w:hAnsi="Times New Roman" w:cs="Mangal"/>
          <w:bCs/>
          <w:kern w:val="1"/>
          <w:sz w:val="26"/>
          <w:szCs w:val="26"/>
          <w:lang w:eastAsia="hi-IN" w:bidi="hi-IN"/>
        </w:rPr>
        <w:t xml:space="preserve">, đơn hàng thường xuyên bị thay đổi gây hao phí lớn và không </w:t>
      </w:r>
      <w:r w:rsidR="00CE79EB" w:rsidRPr="000F447E">
        <w:rPr>
          <w:rFonts w:ascii="Times New Roman" w:eastAsia="SimSun" w:hAnsi="Times New Roman" w:cs="Mangal"/>
          <w:bCs/>
          <w:kern w:val="1"/>
          <w:sz w:val="26"/>
          <w:szCs w:val="26"/>
          <w:lang w:eastAsia="hi-IN" w:bidi="hi-IN"/>
        </w:rPr>
        <w:t>thể sản xuất</w:t>
      </w:r>
      <w:r w:rsidR="00B53315" w:rsidRPr="000F447E">
        <w:rPr>
          <w:rFonts w:ascii="Times New Roman" w:eastAsia="SimSun" w:hAnsi="Times New Roman" w:cs="Mangal"/>
          <w:bCs/>
          <w:kern w:val="1"/>
          <w:sz w:val="26"/>
          <w:szCs w:val="26"/>
          <w:lang w:eastAsia="hi-IN" w:bidi="hi-IN"/>
        </w:rPr>
        <w:t xml:space="preserve"> </w:t>
      </w:r>
      <w:r w:rsidR="00CE79EB" w:rsidRPr="000F447E">
        <w:rPr>
          <w:rFonts w:ascii="Times New Roman" w:eastAsia="SimSun" w:hAnsi="Times New Roman" w:cs="Mangal"/>
          <w:bCs/>
          <w:kern w:val="1"/>
          <w:sz w:val="26"/>
          <w:szCs w:val="26"/>
          <w:lang w:eastAsia="hi-IN" w:bidi="hi-IN"/>
        </w:rPr>
        <w:t xml:space="preserve">lượng </w:t>
      </w:r>
      <w:r w:rsidR="00B53315" w:rsidRPr="000F447E">
        <w:rPr>
          <w:rFonts w:ascii="Times New Roman" w:eastAsia="SimSun" w:hAnsi="Times New Roman" w:cs="Mangal"/>
          <w:bCs/>
          <w:kern w:val="1"/>
          <w:sz w:val="26"/>
          <w:szCs w:val="26"/>
          <w:lang w:eastAsia="hi-IN" w:bidi="hi-IN"/>
        </w:rPr>
        <w:t xml:space="preserve">hàng </w:t>
      </w:r>
      <w:r w:rsidR="00CE79EB" w:rsidRPr="000F447E">
        <w:rPr>
          <w:rFonts w:ascii="Times New Roman" w:eastAsia="SimSun" w:hAnsi="Times New Roman" w:cs="Mangal"/>
          <w:bCs/>
          <w:kern w:val="1"/>
          <w:sz w:val="26"/>
          <w:szCs w:val="26"/>
          <w:lang w:eastAsia="hi-IN" w:bidi="hi-IN"/>
        </w:rPr>
        <w:t xml:space="preserve">hóa </w:t>
      </w:r>
      <w:r w:rsidR="00B53315" w:rsidRPr="000F447E">
        <w:rPr>
          <w:rFonts w:ascii="Times New Roman" w:eastAsia="SimSun" w:hAnsi="Times New Roman" w:cs="Mangal"/>
          <w:bCs/>
          <w:kern w:val="1"/>
          <w:sz w:val="26"/>
          <w:szCs w:val="26"/>
          <w:lang w:eastAsia="hi-IN" w:bidi="hi-IN"/>
        </w:rPr>
        <w:t>tồn kho nhằm đảm bảo an toàn trong sản xuấ</w:t>
      </w:r>
      <w:r w:rsidR="00CE79EB" w:rsidRPr="000F447E">
        <w:rPr>
          <w:rFonts w:ascii="Times New Roman" w:eastAsia="SimSun" w:hAnsi="Times New Roman" w:cs="Mangal"/>
          <w:bCs/>
          <w:kern w:val="1"/>
          <w:sz w:val="26"/>
          <w:szCs w:val="26"/>
          <w:lang w:eastAsia="hi-IN" w:bidi="hi-IN"/>
        </w:rPr>
        <w:t>t khi có sự cố máy móc xảy ra.</w:t>
      </w:r>
    </w:p>
    <w:p w14:paraId="07AF2ACB" w14:textId="08267617" w:rsidR="0095442C" w:rsidRPr="000F447E" w:rsidRDefault="0095442C" w:rsidP="0095442C">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0F447E">
        <w:rPr>
          <w:rFonts w:ascii="Times New Roman" w:eastAsia="SimSun" w:hAnsi="Times New Roman" w:cs="Mangal"/>
          <w:bCs/>
          <w:kern w:val="1"/>
          <w:sz w:val="26"/>
          <w:szCs w:val="26"/>
          <w:lang w:eastAsia="hi-IN" w:bidi="hi-IN"/>
        </w:rPr>
        <w:t>Có những lúc có đơn hàng nhưng do máy móc thiết bị quá cũ, hư hỏng cần bảo trì dài ngày nên không đáp ứng kịp cho Sabeco</w:t>
      </w:r>
    </w:p>
    <w:p w14:paraId="18772AB9" w14:textId="62FADF7C" w:rsidR="0057391D" w:rsidRPr="000F447E" w:rsidRDefault="00414D90" w:rsidP="003361F2">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0F447E">
        <w:rPr>
          <w:rFonts w:ascii="Times New Roman" w:eastAsia="SimSun" w:hAnsi="Times New Roman" w:cs="Mangal"/>
          <w:bCs/>
          <w:kern w:val="1"/>
          <w:sz w:val="26"/>
          <w:szCs w:val="26"/>
          <w:lang w:eastAsia="hi-IN" w:bidi="hi-IN"/>
        </w:rPr>
        <w:t>Hội đồng quản trị đã chỉ đạo Ban điều hành tìm kiếm thông tin về công nghệ, máy móc vv… để</w:t>
      </w:r>
      <w:r w:rsidR="0057391D" w:rsidRPr="000F447E">
        <w:rPr>
          <w:rFonts w:ascii="Times New Roman" w:eastAsia="SimSun" w:hAnsi="Times New Roman" w:cs="Mangal"/>
          <w:bCs/>
          <w:kern w:val="1"/>
          <w:sz w:val="26"/>
          <w:szCs w:val="26"/>
          <w:lang w:eastAsia="hi-IN" w:bidi="hi-IN"/>
        </w:rPr>
        <w:t xml:space="preserve"> đề xuất với Tổng công ty SABECO chủ sở hữu đa số cổ phần</w:t>
      </w:r>
      <w:r w:rsidR="008E22DD" w:rsidRPr="000F447E">
        <w:rPr>
          <w:rFonts w:ascii="Times New Roman" w:eastAsia="SimSun" w:hAnsi="Times New Roman" w:cs="Mangal"/>
          <w:bCs/>
          <w:kern w:val="1"/>
          <w:sz w:val="26"/>
          <w:szCs w:val="26"/>
          <w:lang w:eastAsia="hi-IN" w:bidi="hi-IN"/>
        </w:rPr>
        <w:t>,</w:t>
      </w:r>
      <w:r w:rsidR="0057391D" w:rsidRPr="000F447E">
        <w:rPr>
          <w:rFonts w:ascii="Times New Roman" w:eastAsia="SimSun" w:hAnsi="Times New Roman" w:cs="Mangal"/>
          <w:bCs/>
          <w:kern w:val="1"/>
          <w:sz w:val="26"/>
          <w:szCs w:val="26"/>
          <w:lang w:eastAsia="hi-IN" w:bidi="hi-IN"/>
        </w:rPr>
        <w:t xml:space="preserve"> đầu tư máy</w:t>
      </w:r>
      <w:r w:rsidR="0095442C" w:rsidRPr="000F447E">
        <w:rPr>
          <w:rFonts w:ascii="Times New Roman" w:eastAsia="SimSun" w:hAnsi="Times New Roman" w:cs="Mangal"/>
          <w:bCs/>
          <w:kern w:val="1"/>
          <w:sz w:val="26"/>
          <w:szCs w:val="26"/>
          <w:lang w:eastAsia="hi-IN" w:bidi="hi-IN"/>
        </w:rPr>
        <w:t xml:space="preserve"> in</w:t>
      </w:r>
      <w:r w:rsidR="0057391D" w:rsidRPr="000F447E">
        <w:rPr>
          <w:rFonts w:ascii="Times New Roman" w:eastAsia="SimSun" w:hAnsi="Times New Roman" w:cs="Mangal"/>
          <w:bCs/>
          <w:kern w:val="1"/>
          <w:sz w:val="26"/>
          <w:szCs w:val="26"/>
          <w:lang w:eastAsia="hi-IN" w:bidi="hi-IN"/>
        </w:rPr>
        <w:t xml:space="preserve"> </w:t>
      </w:r>
      <w:r w:rsidR="006303E6" w:rsidRPr="000F447E">
        <w:rPr>
          <w:rFonts w:ascii="Times New Roman" w:eastAsia="SimSun" w:hAnsi="Times New Roman" w:cs="Mangal"/>
          <w:bCs/>
          <w:kern w:val="1"/>
          <w:sz w:val="26"/>
          <w:szCs w:val="26"/>
          <w:lang w:eastAsia="hi-IN" w:bidi="hi-IN"/>
        </w:rPr>
        <w:t>Flexo</w:t>
      </w:r>
      <w:r w:rsidR="0057391D" w:rsidRPr="000F447E">
        <w:rPr>
          <w:rFonts w:ascii="Times New Roman" w:eastAsia="SimSun" w:hAnsi="Times New Roman" w:cs="Mangal"/>
          <w:bCs/>
          <w:kern w:val="1"/>
          <w:sz w:val="26"/>
          <w:szCs w:val="26"/>
          <w:lang w:eastAsia="hi-IN" w:bidi="hi-IN"/>
        </w:rPr>
        <w:t xml:space="preserve"> theo công nghệ mới đáp ứng được đa dạng các chủng loại sản phẩm với chất lượ</w:t>
      </w:r>
      <w:r w:rsidR="006303E6" w:rsidRPr="000F447E">
        <w:rPr>
          <w:rFonts w:ascii="Times New Roman" w:eastAsia="SimSun" w:hAnsi="Times New Roman" w:cs="Mangal"/>
          <w:bCs/>
          <w:kern w:val="1"/>
          <w:sz w:val="26"/>
          <w:szCs w:val="26"/>
          <w:lang w:eastAsia="hi-IN" w:bidi="hi-IN"/>
        </w:rPr>
        <w:t>ng cao</w:t>
      </w:r>
      <w:r w:rsidR="0057391D" w:rsidRPr="000F447E">
        <w:rPr>
          <w:rFonts w:ascii="Times New Roman" w:eastAsia="SimSun" w:hAnsi="Times New Roman" w:cs="Mangal"/>
          <w:bCs/>
          <w:kern w:val="1"/>
          <w:sz w:val="26"/>
          <w:szCs w:val="26"/>
          <w:lang w:eastAsia="hi-IN" w:bidi="hi-IN"/>
        </w:rPr>
        <w:t>.</w:t>
      </w:r>
    </w:p>
    <w:p w14:paraId="0DD2F60E" w14:textId="57CE64F7" w:rsidR="00416503" w:rsidRPr="000F447E" w:rsidRDefault="00416503" w:rsidP="00416503">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0F447E">
        <w:rPr>
          <w:rFonts w:ascii="Times New Roman" w:eastAsia="SimSun" w:hAnsi="Times New Roman" w:cs="Mangal"/>
          <w:bCs/>
          <w:kern w:val="1"/>
          <w:sz w:val="26"/>
          <w:szCs w:val="26"/>
          <w:lang w:eastAsia="hi-IN" w:bidi="hi-IN"/>
        </w:rPr>
        <w:t>Các công ty cung cấp giấy nguyên liệu chỉ báo giá và giữ giá trong vòng 01</w:t>
      </w:r>
      <w:r w:rsidR="002941FE" w:rsidRPr="000F447E">
        <w:rPr>
          <w:rFonts w:ascii="Times New Roman" w:eastAsia="SimSun" w:hAnsi="Times New Roman" w:cs="Mangal"/>
          <w:bCs/>
          <w:kern w:val="1"/>
          <w:sz w:val="26"/>
          <w:szCs w:val="26"/>
          <w:lang w:eastAsia="hi-IN" w:bidi="hi-IN"/>
        </w:rPr>
        <w:t xml:space="preserve"> </w:t>
      </w:r>
      <w:r w:rsidRPr="000F447E">
        <w:rPr>
          <w:rFonts w:ascii="Times New Roman" w:eastAsia="SimSun" w:hAnsi="Times New Roman" w:cs="Mangal"/>
          <w:bCs/>
          <w:kern w:val="1"/>
          <w:sz w:val="26"/>
          <w:szCs w:val="26"/>
          <w:lang w:eastAsia="hi-IN" w:bidi="hi-IN"/>
        </w:rPr>
        <w:t xml:space="preserve">tháng nên rất khó khăn trong việc mua nguyên liệu để ổn định tình hình sản xuất và hiệu quả kinh tế (trong năm 2020 và đầu năm 2021 không có đơn vị chào giá và giữ giá quá </w:t>
      </w:r>
      <w:r w:rsidR="002941FE" w:rsidRPr="000F447E">
        <w:rPr>
          <w:rFonts w:ascii="Times New Roman" w:eastAsia="SimSun" w:hAnsi="Times New Roman" w:cs="Mangal"/>
          <w:bCs/>
          <w:kern w:val="1"/>
          <w:sz w:val="26"/>
          <w:szCs w:val="26"/>
          <w:lang w:eastAsia="hi-IN" w:bidi="hi-IN"/>
        </w:rPr>
        <w:t>0</w:t>
      </w:r>
      <w:r w:rsidRPr="000F447E">
        <w:rPr>
          <w:rFonts w:ascii="Times New Roman" w:eastAsia="SimSun" w:hAnsi="Times New Roman" w:cs="Mangal"/>
          <w:bCs/>
          <w:kern w:val="1"/>
          <w:sz w:val="26"/>
          <w:szCs w:val="26"/>
          <w:lang w:eastAsia="hi-IN" w:bidi="hi-IN"/>
        </w:rPr>
        <w:t xml:space="preserve">1 tháng vì tình hình rối loạn của thị trường nguyên liệu giấy phế liệu làm cho không </w:t>
      </w:r>
      <w:r w:rsidR="0095442C" w:rsidRPr="000F447E">
        <w:rPr>
          <w:rFonts w:ascii="Times New Roman" w:eastAsia="SimSun" w:hAnsi="Times New Roman" w:cs="Mangal"/>
          <w:bCs/>
          <w:kern w:val="1"/>
          <w:sz w:val="26"/>
          <w:szCs w:val="26"/>
          <w:lang w:eastAsia="hi-IN" w:bidi="hi-IN"/>
        </w:rPr>
        <w:t xml:space="preserve">Công </w:t>
      </w:r>
      <w:r w:rsidRPr="000F447E">
        <w:rPr>
          <w:rFonts w:ascii="Times New Roman" w:eastAsia="SimSun" w:hAnsi="Times New Roman" w:cs="Mangal"/>
          <w:bCs/>
          <w:kern w:val="1"/>
          <w:sz w:val="26"/>
          <w:szCs w:val="26"/>
          <w:lang w:eastAsia="hi-IN" w:bidi="hi-IN"/>
        </w:rPr>
        <w:t xml:space="preserve">ty nào có thể dự báo và định đoán được, trong thực tế có nhiều </w:t>
      </w:r>
      <w:r w:rsidR="0095442C" w:rsidRPr="000F447E">
        <w:rPr>
          <w:rFonts w:ascii="Times New Roman" w:eastAsia="SimSun" w:hAnsi="Times New Roman" w:cs="Mangal"/>
          <w:bCs/>
          <w:kern w:val="1"/>
          <w:sz w:val="26"/>
          <w:szCs w:val="26"/>
          <w:lang w:eastAsia="hi-IN" w:bidi="hi-IN"/>
        </w:rPr>
        <w:t xml:space="preserve">Công </w:t>
      </w:r>
      <w:r w:rsidRPr="000F447E">
        <w:rPr>
          <w:rFonts w:ascii="Times New Roman" w:eastAsia="SimSun" w:hAnsi="Times New Roman" w:cs="Mangal"/>
          <w:bCs/>
          <w:kern w:val="1"/>
          <w:sz w:val="26"/>
          <w:szCs w:val="26"/>
          <w:lang w:eastAsia="hi-IN" w:bidi="hi-IN"/>
        </w:rPr>
        <w:t>ty bao bì vẫn không thể mua đủ 50% lượng giấy nguyên liệu cần thiết vào những tháng cuối năm 2020).</w:t>
      </w:r>
    </w:p>
    <w:p w14:paraId="2612D4AD" w14:textId="4FBAC20A" w:rsidR="00E8019C" w:rsidRPr="000F447E" w:rsidRDefault="00E8019C" w:rsidP="003361F2">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0F447E">
        <w:rPr>
          <w:rFonts w:ascii="Times New Roman" w:eastAsia="SimSun" w:hAnsi="Times New Roman" w:cs="Mangal"/>
          <w:bCs/>
          <w:kern w:val="1"/>
          <w:sz w:val="26"/>
          <w:szCs w:val="26"/>
          <w:lang w:eastAsia="hi-IN" w:bidi="hi-IN"/>
        </w:rPr>
        <w:t>Nghị định 100/2019/NĐ-CP đã ảnh hưởng đến thị trường bia rượu</w:t>
      </w:r>
      <w:r w:rsidR="00055FD9" w:rsidRPr="000F447E">
        <w:rPr>
          <w:rFonts w:ascii="Times New Roman" w:eastAsia="SimSun" w:hAnsi="Times New Roman" w:cs="Mangal"/>
          <w:bCs/>
          <w:kern w:val="1"/>
          <w:sz w:val="26"/>
          <w:szCs w:val="26"/>
          <w:lang w:eastAsia="hi-IN" w:bidi="hi-IN"/>
        </w:rPr>
        <w:t>,</w:t>
      </w:r>
      <w:r w:rsidRPr="000F447E">
        <w:rPr>
          <w:rFonts w:ascii="Times New Roman" w:eastAsia="SimSun" w:hAnsi="Times New Roman" w:cs="Mangal"/>
          <w:bCs/>
          <w:kern w:val="1"/>
          <w:sz w:val="26"/>
          <w:szCs w:val="26"/>
          <w:lang w:eastAsia="hi-IN" w:bidi="hi-IN"/>
        </w:rPr>
        <w:t xml:space="preserve"> sức tiêu thụ </w:t>
      </w:r>
      <w:r w:rsidR="00055FD9" w:rsidRPr="000F447E">
        <w:rPr>
          <w:rFonts w:ascii="Times New Roman" w:eastAsia="SimSun" w:hAnsi="Times New Roman" w:cs="Mangal"/>
          <w:bCs/>
          <w:kern w:val="1"/>
          <w:sz w:val="26"/>
          <w:szCs w:val="26"/>
          <w:lang w:eastAsia="hi-IN" w:bidi="hi-IN"/>
        </w:rPr>
        <w:t xml:space="preserve">bia rượu giảm làm kế hoạch sản xuất và giao thùng carton của </w:t>
      </w:r>
      <w:r w:rsidR="0095442C" w:rsidRPr="000F447E">
        <w:rPr>
          <w:rFonts w:ascii="Times New Roman" w:eastAsia="SimSun" w:hAnsi="Times New Roman" w:cs="Mangal"/>
          <w:bCs/>
          <w:kern w:val="1"/>
          <w:sz w:val="26"/>
          <w:szCs w:val="26"/>
          <w:lang w:eastAsia="hi-IN" w:bidi="hi-IN"/>
        </w:rPr>
        <w:t xml:space="preserve">Công </w:t>
      </w:r>
      <w:r w:rsidR="00055FD9" w:rsidRPr="000F447E">
        <w:rPr>
          <w:rFonts w:ascii="Times New Roman" w:eastAsia="SimSun" w:hAnsi="Times New Roman" w:cs="Mangal"/>
          <w:bCs/>
          <w:kern w:val="1"/>
          <w:sz w:val="26"/>
          <w:szCs w:val="26"/>
          <w:lang w:eastAsia="hi-IN" w:bidi="hi-IN"/>
        </w:rPr>
        <w:t xml:space="preserve">ty cũng giảm. Cùng </w:t>
      </w:r>
      <w:r w:rsidRPr="000F447E">
        <w:rPr>
          <w:rFonts w:ascii="Times New Roman" w:eastAsia="SimSun" w:hAnsi="Times New Roman" w:cs="Mangal"/>
          <w:bCs/>
          <w:kern w:val="1"/>
          <w:sz w:val="26"/>
          <w:szCs w:val="26"/>
          <w:lang w:eastAsia="hi-IN" w:bidi="hi-IN"/>
        </w:rPr>
        <w:t xml:space="preserve">với tình hình dịch bệnh </w:t>
      </w:r>
      <w:r w:rsidR="002941FE" w:rsidRPr="000F447E">
        <w:rPr>
          <w:rFonts w:ascii="Times New Roman" w:eastAsia="SimSun" w:hAnsi="Times New Roman" w:cs="Mangal"/>
          <w:bCs/>
          <w:kern w:val="1"/>
          <w:sz w:val="26"/>
          <w:szCs w:val="26"/>
          <w:lang w:eastAsia="hi-IN" w:bidi="hi-IN"/>
        </w:rPr>
        <w:t>C</w:t>
      </w:r>
      <w:r w:rsidRPr="000F447E">
        <w:rPr>
          <w:rFonts w:ascii="Times New Roman" w:eastAsia="SimSun" w:hAnsi="Times New Roman" w:cs="Mangal"/>
          <w:bCs/>
          <w:kern w:val="1"/>
          <w:sz w:val="26"/>
          <w:szCs w:val="26"/>
          <w:lang w:eastAsia="hi-IN" w:bidi="hi-IN"/>
        </w:rPr>
        <w:t>ovid-19 diễn biến phức tạp</w:t>
      </w:r>
      <w:r w:rsidR="00055FD9" w:rsidRPr="000F447E">
        <w:rPr>
          <w:rFonts w:ascii="Times New Roman" w:eastAsia="SimSun" w:hAnsi="Times New Roman" w:cs="Mangal"/>
          <w:bCs/>
          <w:kern w:val="1"/>
          <w:sz w:val="26"/>
          <w:szCs w:val="26"/>
          <w:lang w:eastAsia="hi-IN" w:bidi="hi-IN"/>
        </w:rPr>
        <w:t xml:space="preserve">, </w:t>
      </w:r>
      <w:r w:rsidR="00CC5909" w:rsidRPr="000F447E">
        <w:rPr>
          <w:rFonts w:ascii="Times New Roman" w:eastAsia="SimSun" w:hAnsi="Times New Roman" w:cs="Mangal"/>
          <w:bCs/>
          <w:kern w:val="1"/>
          <w:sz w:val="26"/>
          <w:szCs w:val="26"/>
          <w:lang w:eastAsia="hi-IN" w:bidi="hi-IN"/>
        </w:rPr>
        <w:t xml:space="preserve">Chính </w:t>
      </w:r>
      <w:r w:rsidR="00055FD9" w:rsidRPr="000F447E">
        <w:rPr>
          <w:rFonts w:ascii="Times New Roman" w:eastAsia="SimSun" w:hAnsi="Times New Roman" w:cs="Mangal"/>
          <w:bCs/>
          <w:kern w:val="1"/>
          <w:sz w:val="26"/>
          <w:szCs w:val="26"/>
          <w:lang w:eastAsia="hi-IN" w:bidi="hi-IN"/>
        </w:rPr>
        <w:t>phủ ban hành các biện pháp phòng chống dịch như: phong tỏa các khu vực có dịch,  yêu cầu giãn cách xã hội, giữ khoảng cách, … để phòng chống dịch</w:t>
      </w:r>
      <w:r w:rsidRPr="000F447E">
        <w:rPr>
          <w:rFonts w:ascii="Times New Roman" w:eastAsia="SimSun" w:hAnsi="Times New Roman" w:cs="Mangal"/>
          <w:bCs/>
          <w:kern w:val="1"/>
          <w:sz w:val="26"/>
          <w:szCs w:val="26"/>
          <w:lang w:eastAsia="hi-IN" w:bidi="hi-IN"/>
        </w:rPr>
        <w:t xml:space="preserve"> </w:t>
      </w:r>
      <w:r w:rsidR="00CC5909" w:rsidRPr="000F447E">
        <w:rPr>
          <w:rFonts w:ascii="Times New Roman" w:eastAsia="SimSun" w:hAnsi="Times New Roman" w:cs="Mangal"/>
          <w:bCs/>
          <w:kern w:val="1"/>
          <w:sz w:val="26"/>
          <w:szCs w:val="26"/>
          <w:lang w:eastAsia="hi-IN" w:bidi="hi-IN"/>
        </w:rPr>
        <w:t xml:space="preserve">cũng </w:t>
      </w:r>
      <w:r w:rsidRPr="000F447E">
        <w:rPr>
          <w:rFonts w:ascii="Times New Roman" w:eastAsia="SimSun" w:hAnsi="Times New Roman" w:cs="Mangal"/>
          <w:bCs/>
          <w:kern w:val="1"/>
          <w:sz w:val="26"/>
          <w:szCs w:val="26"/>
          <w:lang w:eastAsia="hi-IN" w:bidi="hi-IN"/>
        </w:rPr>
        <w:t xml:space="preserve">làm ảnh hưởng đến sản xuất kinh doanh của </w:t>
      </w:r>
      <w:r w:rsidR="0095442C" w:rsidRPr="000F447E">
        <w:rPr>
          <w:rFonts w:ascii="Times New Roman" w:eastAsia="SimSun" w:hAnsi="Times New Roman" w:cs="Mangal"/>
          <w:bCs/>
          <w:kern w:val="1"/>
          <w:sz w:val="26"/>
          <w:szCs w:val="26"/>
          <w:lang w:eastAsia="hi-IN" w:bidi="hi-IN"/>
        </w:rPr>
        <w:t xml:space="preserve">Công </w:t>
      </w:r>
      <w:r w:rsidRPr="000F447E">
        <w:rPr>
          <w:rFonts w:ascii="Times New Roman" w:eastAsia="SimSun" w:hAnsi="Times New Roman" w:cs="Mangal"/>
          <w:bCs/>
          <w:kern w:val="1"/>
          <w:sz w:val="26"/>
          <w:szCs w:val="26"/>
          <w:lang w:eastAsia="hi-IN" w:bidi="hi-IN"/>
        </w:rPr>
        <w:t>ty</w:t>
      </w:r>
      <w:r w:rsidR="00055FD9" w:rsidRPr="000F447E">
        <w:rPr>
          <w:rFonts w:ascii="Times New Roman" w:eastAsia="SimSun" w:hAnsi="Times New Roman" w:cs="Mangal"/>
          <w:bCs/>
          <w:kern w:val="1"/>
          <w:sz w:val="26"/>
          <w:szCs w:val="26"/>
          <w:lang w:eastAsia="hi-IN" w:bidi="hi-IN"/>
        </w:rPr>
        <w:t xml:space="preserve"> trong các tháng đầu năm.</w:t>
      </w:r>
    </w:p>
    <w:p w14:paraId="015B9FA0" w14:textId="77777777" w:rsidR="0057391D" w:rsidRPr="000F447E" w:rsidRDefault="0057391D" w:rsidP="0057391D">
      <w:pPr>
        <w:widowControl w:val="0"/>
        <w:suppressAutoHyphens/>
        <w:spacing w:line="240" w:lineRule="auto"/>
        <w:ind w:firstLine="709"/>
        <w:rPr>
          <w:rFonts w:ascii="Times New Roman" w:eastAsia="SimSun" w:hAnsi="Times New Roman" w:cs="Mangal"/>
          <w:bCs/>
          <w:i/>
          <w:kern w:val="1"/>
          <w:sz w:val="26"/>
          <w:szCs w:val="26"/>
          <w:lang w:eastAsia="hi-IN" w:bidi="hi-IN"/>
        </w:rPr>
      </w:pPr>
    </w:p>
    <w:p w14:paraId="330772DA" w14:textId="06C49B89" w:rsidR="0057391D" w:rsidRPr="000F447E" w:rsidRDefault="003361F2" w:rsidP="003361F2">
      <w:pPr>
        <w:widowControl w:val="0"/>
        <w:numPr>
          <w:ilvl w:val="1"/>
          <w:numId w:val="3"/>
        </w:numPr>
        <w:suppressAutoHyphens/>
        <w:spacing w:line="240" w:lineRule="auto"/>
        <w:ind w:left="426"/>
        <w:jc w:val="left"/>
        <w:rPr>
          <w:rFonts w:ascii="Times New Roman" w:eastAsia="SimSun" w:hAnsi="Times New Roman" w:cs="Mangal"/>
          <w:b/>
          <w:kern w:val="1"/>
          <w:sz w:val="26"/>
          <w:szCs w:val="26"/>
          <w:lang w:eastAsia="hi-IN" w:bidi="hi-IN"/>
        </w:rPr>
      </w:pPr>
      <w:r w:rsidRPr="000F447E">
        <w:rPr>
          <w:rFonts w:ascii="Times New Roman" w:eastAsia="SimSun" w:hAnsi="Times New Roman" w:cs="Mangal"/>
          <w:bCs/>
          <w:kern w:val="1"/>
          <w:sz w:val="26"/>
          <w:szCs w:val="26"/>
          <w:lang w:eastAsia="hi-IN" w:bidi="hi-IN"/>
        </w:rPr>
        <w:t xml:space="preserve"> </w:t>
      </w:r>
      <w:r w:rsidR="0057391D" w:rsidRPr="000F447E">
        <w:rPr>
          <w:rFonts w:ascii="Times New Roman" w:eastAsia="SimSun" w:hAnsi="Times New Roman" w:cs="Mangal"/>
          <w:b/>
          <w:bCs/>
          <w:kern w:val="1"/>
          <w:sz w:val="26"/>
          <w:szCs w:val="26"/>
          <w:lang w:eastAsia="hi-IN" w:bidi="hi-IN"/>
        </w:rPr>
        <w:t>Những thuận lợi:</w:t>
      </w:r>
    </w:p>
    <w:p w14:paraId="2ED003FB" w14:textId="386ECFEB" w:rsidR="00055FD9" w:rsidRPr="000F447E" w:rsidRDefault="00055FD9" w:rsidP="003361F2">
      <w:pPr>
        <w:widowControl w:val="0"/>
        <w:suppressAutoHyphens/>
        <w:spacing w:line="240" w:lineRule="auto"/>
        <w:ind w:left="48" w:firstLine="519"/>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Chính phủ đã có những biện pháp quyết liệt trong phòng chống dịch bệnh nên Việt Nam đã cơ bản kiểm soát được dịch</w:t>
      </w:r>
      <w:r w:rsidR="00CC5909" w:rsidRPr="000F447E">
        <w:rPr>
          <w:rFonts w:ascii="Times New Roman" w:eastAsia="SimSun" w:hAnsi="Times New Roman" w:cs="Mangal"/>
          <w:kern w:val="1"/>
          <w:sz w:val="26"/>
          <w:szCs w:val="26"/>
          <w:lang w:eastAsia="hi-IN" w:bidi="hi-IN"/>
        </w:rPr>
        <w:t xml:space="preserve"> bệnh, nền kinh tế dần hồi phục và phát triển, sức tiêu thụ tăng trong các tháng cuối năm, sản xuất của </w:t>
      </w:r>
      <w:r w:rsidR="0095442C" w:rsidRPr="000F447E">
        <w:rPr>
          <w:rFonts w:ascii="Times New Roman" w:eastAsia="SimSun" w:hAnsi="Times New Roman" w:cs="Mangal"/>
          <w:kern w:val="1"/>
          <w:sz w:val="26"/>
          <w:szCs w:val="26"/>
          <w:lang w:eastAsia="hi-IN" w:bidi="hi-IN"/>
        </w:rPr>
        <w:t xml:space="preserve">Công </w:t>
      </w:r>
      <w:r w:rsidR="00CC5909" w:rsidRPr="000F447E">
        <w:rPr>
          <w:rFonts w:ascii="Times New Roman" w:eastAsia="SimSun" w:hAnsi="Times New Roman" w:cs="Mangal"/>
          <w:kern w:val="1"/>
          <w:sz w:val="26"/>
          <w:szCs w:val="26"/>
          <w:lang w:eastAsia="hi-IN" w:bidi="hi-IN"/>
        </w:rPr>
        <w:t>ty cũng ổn định trở lại.</w:t>
      </w:r>
    </w:p>
    <w:p w14:paraId="10E360E1" w14:textId="08A8FAEA" w:rsidR="0057391D" w:rsidRPr="000F447E" w:rsidRDefault="00CF57D6" w:rsidP="003361F2">
      <w:pPr>
        <w:widowControl w:val="0"/>
        <w:suppressAutoHyphens/>
        <w:spacing w:line="240" w:lineRule="auto"/>
        <w:ind w:left="48" w:firstLine="519"/>
        <w:rPr>
          <w:rFonts w:ascii="Times New Roman" w:eastAsia="SimSun" w:hAnsi="Times New Roman" w:cs="Mangal"/>
          <w:kern w:val="1"/>
          <w:sz w:val="26"/>
          <w:szCs w:val="26"/>
          <w:lang w:eastAsia="hi-IN" w:bidi="hi-IN"/>
        </w:rPr>
      </w:pPr>
      <w:proofErr w:type="gramStart"/>
      <w:r w:rsidRPr="000F447E">
        <w:rPr>
          <w:rFonts w:ascii="Times New Roman" w:eastAsia="SimSun" w:hAnsi="Times New Roman" w:cs="Mangal"/>
          <w:kern w:val="1"/>
          <w:sz w:val="26"/>
          <w:szCs w:val="26"/>
          <w:lang w:eastAsia="hi-IN" w:bidi="hi-IN"/>
        </w:rPr>
        <w:t>Hội đồng quản trị đánh giá cao nỗ lực của Ban điều hành trong việc nâng cao năng suất và sản lượng, chất lượng thùng ngày càng được nâng cao.</w:t>
      </w:r>
      <w:proofErr w:type="gramEnd"/>
    </w:p>
    <w:p w14:paraId="7E085DA5" w14:textId="5449D07C" w:rsidR="0057391D" w:rsidRPr="000F447E" w:rsidRDefault="0057391D" w:rsidP="003361F2">
      <w:pPr>
        <w:widowControl w:val="0"/>
        <w:suppressAutoHyphens/>
        <w:spacing w:line="240" w:lineRule="auto"/>
        <w:ind w:left="48" w:firstLine="519"/>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Mặ</w:t>
      </w:r>
      <w:r w:rsidR="00055FD9" w:rsidRPr="000F447E">
        <w:rPr>
          <w:rFonts w:ascii="Times New Roman" w:eastAsia="SimSun" w:hAnsi="Times New Roman" w:cs="Mangal"/>
          <w:kern w:val="1"/>
          <w:sz w:val="26"/>
          <w:szCs w:val="26"/>
          <w:lang w:eastAsia="hi-IN" w:bidi="hi-IN"/>
        </w:rPr>
        <w:t>t</w:t>
      </w:r>
      <w:r w:rsidRPr="000F447E">
        <w:rPr>
          <w:rFonts w:ascii="Times New Roman" w:eastAsia="SimSun" w:hAnsi="Times New Roman" w:cs="Mangal"/>
          <w:kern w:val="1"/>
          <w:sz w:val="26"/>
          <w:szCs w:val="26"/>
          <w:lang w:eastAsia="hi-IN" w:bidi="hi-IN"/>
        </w:rPr>
        <w:t xml:space="preserve"> khác, nhờ được sự quan tâm giúp đỡ nhiều từ các Ban của Tổng công ty CP Bia – Rượu - NGK Sài Gòn cũng như các Công ty Bia thành viên nên SABEPA cũng </w:t>
      </w:r>
      <w:r w:rsidRPr="000F447E">
        <w:rPr>
          <w:rFonts w:ascii="Times New Roman" w:eastAsia="SimSun" w:hAnsi="Times New Roman" w:cs="Mangal"/>
          <w:kern w:val="1"/>
          <w:sz w:val="26"/>
          <w:szCs w:val="26"/>
          <w:lang w:eastAsia="hi-IN" w:bidi="hi-IN"/>
        </w:rPr>
        <w:lastRenderedPageBreak/>
        <w:t>gặp được nhiều thuận lợi.</w:t>
      </w:r>
    </w:p>
    <w:p w14:paraId="21FD6ED7" w14:textId="787F57D0" w:rsidR="0057391D" w:rsidRPr="000F447E" w:rsidRDefault="0057391D" w:rsidP="003361F2">
      <w:pPr>
        <w:widowControl w:val="0"/>
        <w:suppressAutoHyphens/>
        <w:spacing w:line="240" w:lineRule="auto"/>
        <w:ind w:left="48" w:firstLine="519"/>
        <w:rPr>
          <w:rFonts w:ascii="Times New Roman" w:eastAsia="SimSun" w:hAnsi="Times New Roman" w:cs="Mangal"/>
          <w:kern w:val="1"/>
          <w:sz w:val="26"/>
          <w:szCs w:val="26"/>
          <w:lang w:eastAsia="hi-IN" w:bidi="hi-IN"/>
        </w:rPr>
      </w:pPr>
      <w:proofErr w:type="gramStart"/>
      <w:r w:rsidRPr="000F447E">
        <w:rPr>
          <w:rFonts w:ascii="Times New Roman" w:eastAsia="SimSun" w:hAnsi="Times New Roman" w:cs="Mangal"/>
          <w:kern w:val="1"/>
          <w:sz w:val="26"/>
          <w:szCs w:val="26"/>
          <w:lang w:eastAsia="hi-IN" w:bidi="hi-IN"/>
        </w:rPr>
        <w:t>Bên cạnh đó, Hội đồng quản trị Công ty thường xuyên bám sát tình hình thực tế và có sự chỉ đạo kịp thời trong quá trình thực hiện kế hoạch sản xuất kinh doanh.</w:t>
      </w:r>
      <w:proofErr w:type="gramEnd"/>
      <w:r w:rsidRPr="000F447E">
        <w:rPr>
          <w:rFonts w:ascii="Times New Roman" w:eastAsia="SimSun" w:hAnsi="Times New Roman" w:cs="Mangal"/>
          <w:kern w:val="1"/>
          <w:sz w:val="26"/>
          <w:szCs w:val="26"/>
          <w:lang w:eastAsia="hi-IN" w:bidi="hi-IN"/>
        </w:rPr>
        <w:t xml:space="preserve"> </w:t>
      </w:r>
    </w:p>
    <w:p w14:paraId="61109A99" w14:textId="22FAE46B" w:rsidR="00280DBB" w:rsidRPr="000F447E" w:rsidRDefault="00280DBB" w:rsidP="00280DBB">
      <w:pPr>
        <w:spacing w:before="60" w:line="240" w:lineRule="auto"/>
        <w:ind w:right="245"/>
        <w:rPr>
          <w:rFonts w:ascii="Times New Roman" w:hAnsi="Times New Roman" w:cs="Times New Roman"/>
          <w:b/>
          <w:sz w:val="26"/>
          <w:szCs w:val="26"/>
        </w:rPr>
      </w:pPr>
      <w:r w:rsidRPr="000F447E">
        <w:rPr>
          <w:rFonts w:ascii="Times New Roman" w:hAnsi="Times New Roman" w:cs="Times New Roman"/>
          <w:b/>
          <w:sz w:val="26"/>
          <w:szCs w:val="26"/>
        </w:rPr>
        <w:t>2. Kết quả thực hiện các chỉ tiêu của hoạt động sản xuất kinh doanh năm 20</w:t>
      </w:r>
      <w:r w:rsidR="0095442C" w:rsidRPr="000F447E">
        <w:rPr>
          <w:rFonts w:ascii="Times New Roman" w:hAnsi="Times New Roman" w:cs="Times New Roman"/>
          <w:b/>
          <w:sz w:val="26"/>
          <w:szCs w:val="26"/>
        </w:rPr>
        <w:t>20</w:t>
      </w:r>
    </w:p>
    <w:p w14:paraId="2FF8ED05" w14:textId="75538555" w:rsidR="004E2441" w:rsidRPr="000F447E" w:rsidRDefault="004E2441" w:rsidP="00817AF1">
      <w:pPr>
        <w:spacing w:after="40" w:line="276" w:lineRule="auto"/>
        <w:ind w:right="244"/>
        <w:rPr>
          <w:rFonts w:ascii="Times New Roman" w:hAnsi="Times New Roman" w:cs="Times New Roman"/>
          <w:b/>
          <w:sz w:val="24"/>
          <w:szCs w:val="24"/>
        </w:rPr>
      </w:pPr>
    </w:p>
    <w:tbl>
      <w:tblPr>
        <w:tblStyle w:val="GridTable6Colorful1"/>
        <w:tblW w:w="9056" w:type="dxa"/>
        <w:jc w:val="center"/>
        <w:tblLook w:val="04A0" w:firstRow="1" w:lastRow="0" w:firstColumn="1" w:lastColumn="0" w:noHBand="0" w:noVBand="1"/>
      </w:tblPr>
      <w:tblGrid>
        <w:gridCol w:w="1916"/>
        <w:gridCol w:w="1176"/>
        <w:gridCol w:w="1217"/>
        <w:gridCol w:w="1217"/>
        <w:gridCol w:w="1217"/>
        <w:gridCol w:w="1263"/>
        <w:gridCol w:w="1050"/>
      </w:tblGrid>
      <w:tr w:rsidR="000F447E" w:rsidRPr="000F447E" w14:paraId="4B3D2BE4" w14:textId="77777777" w:rsidTr="00634E07">
        <w:trPr>
          <w:cnfStyle w:val="100000000000" w:firstRow="1" w:lastRow="0" w:firstColumn="0" w:lastColumn="0" w:oddVBand="0" w:evenVBand="0" w:oddHBand="0" w:evenHBand="0" w:firstRowFirstColumn="0" w:firstRowLastColumn="0" w:lastRowFirstColumn="0" w:lastRowLastColumn="0"/>
          <w:trHeight w:val="496"/>
          <w:jc w:val="center"/>
        </w:trPr>
        <w:tc>
          <w:tcPr>
            <w:cnfStyle w:val="001000000000" w:firstRow="0" w:lastRow="0" w:firstColumn="1" w:lastColumn="0" w:oddVBand="0" w:evenVBand="0" w:oddHBand="0" w:evenHBand="0" w:firstRowFirstColumn="0" w:firstRowLastColumn="0" w:lastRowFirstColumn="0" w:lastRowLastColumn="0"/>
            <w:tcW w:w="1984" w:type="dxa"/>
            <w:vAlign w:val="center"/>
          </w:tcPr>
          <w:p w14:paraId="008AF616" w14:textId="1F445006" w:rsidR="00315034" w:rsidRPr="000F447E" w:rsidRDefault="001473C2" w:rsidP="006427A2">
            <w:pPr>
              <w:spacing w:after="40"/>
              <w:jc w:val="center"/>
              <w:rPr>
                <w:rFonts w:ascii="Times New Roman" w:hAnsi="Times New Roman" w:cs="Times New Roman"/>
                <w:iCs/>
                <w:color w:val="auto"/>
                <w:spacing w:val="-8"/>
                <w:sz w:val="24"/>
                <w:szCs w:val="24"/>
                <w:lang w:val="en-AU"/>
              </w:rPr>
            </w:pPr>
            <w:bookmarkStart w:id="0" w:name="_Hlk519148948"/>
            <w:r w:rsidRPr="000F447E">
              <w:rPr>
                <w:rFonts w:ascii="Times New Roman" w:hAnsi="Times New Roman" w:cs="Times New Roman"/>
                <w:iCs/>
                <w:color w:val="auto"/>
                <w:spacing w:val="-8"/>
                <w:sz w:val="24"/>
                <w:szCs w:val="24"/>
                <w:lang w:val="en-AU"/>
              </w:rPr>
              <w:t>Chỉ tiêu</w:t>
            </w:r>
          </w:p>
        </w:tc>
        <w:tc>
          <w:tcPr>
            <w:tcW w:w="1208" w:type="dxa"/>
            <w:vAlign w:val="center"/>
          </w:tcPr>
          <w:p w14:paraId="6E0F6C4D" w14:textId="076FB187" w:rsidR="00315034" w:rsidRPr="000F447E" w:rsidRDefault="001473C2" w:rsidP="00411E3F">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Đơn vị tính</w:t>
            </w:r>
          </w:p>
        </w:tc>
        <w:tc>
          <w:tcPr>
            <w:tcW w:w="1172" w:type="dxa"/>
            <w:vAlign w:val="center"/>
          </w:tcPr>
          <w:p w14:paraId="4033CB62" w14:textId="00601060" w:rsidR="00315034" w:rsidRPr="000F447E" w:rsidRDefault="005A3764" w:rsidP="006427A2">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Thực hiện </w:t>
            </w:r>
            <w:r w:rsidR="005D069F" w:rsidRPr="000F447E">
              <w:rPr>
                <w:rFonts w:ascii="Times New Roman" w:hAnsi="Times New Roman" w:cs="Times New Roman"/>
                <w:iCs/>
                <w:color w:val="auto"/>
                <w:spacing w:val="-8"/>
                <w:sz w:val="24"/>
                <w:szCs w:val="24"/>
                <w:lang w:val="en-AU"/>
              </w:rPr>
              <w:t>201</w:t>
            </w:r>
            <w:r w:rsidR="00CC5909" w:rsidRPr="000F447E">
              <w:rPr>
                <w:rFonts w:ascii="Times New Roman" w:hAnsi="Times New Roman" w:cs="Times New Roman"/>
                <w:iCs/>
                <w:color w:val="auto"/>
                <w:spacing w:val="-8"/>
                <w:sz w:val="24"/>
                <w:szCs w:val="24"/>
                <w:lang w:val="en-AU"/>
              </w:rPr>
              <w:t>9</w:t>
            </w:r>
          </w:p>
          <w:p w14:paraId="60BABCA9" w14:textId="1DD4CAD9" w:rsidR="0078475F" w:rsidRPr="000F447E" w:rsidRDefault="005A3764" w:rsidP="006427A2">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 </w:t>
            </w:r>
            <w:r w:rsidR="0078475F" w:rsidRPr="000F447E">
              <w:rPr>
                <w:rFonts w:ascii="Times New Roman" w:hAnsi="Times New Roman" w:cs="Times New Roman"/>
                <w:iCs/>
                <w:color w:val="auto"/>
                <w:spacing w:val="-8"/>
                <w:sz w:val="24"/>
                <w:szCs w:val="24"/>
                <w:lang w:val="en-AU"/>
              </w:rPr>
              <w:t>(A)</w:t>
            </w:r>
          </w:p>
        </w:tc>
        <w:tc>
          <w:tcPr>
            <w:tcW w:w="1172" w:type="dxa"/>
            <w:vAlign w:val="center"/>
          </w:tcPr>
          <w:p w14:paraId="635A9964" w14:textId="6842D867" w:rsidR="00315034" w:rsidRPr="000F447E" w:rsidRDefault="0076217F" w:rsidP="006427A2">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Kế hoạch </w:t>
            </w:r>
            <w:r w:rsidR="006874FB" w:rsidRPr="000F447E">
              <w:rPr>
                <w:rFonts w:ascii="Times New Roman" w:hAnsi="Times New Roman" w:cs="Times New Roman"/>
                <w:iCs/>
                <w:color w:val="auto"/>
                <w:spacing w:val="-8"/>
                <w:sz w:val="24"/>
                <w:szCs w:val="24"/>
                <w:lang w:val="en-AU"/>
              </w:rPr>
              <w:t>20</w:t>
            </w:r>
            <w:r w:rsidR="00CC5909" w:rsidRPr="000F447E">
              <w:rPr>
                <w:rFonts w:ascii="Times New Roman" w:hAnsi="Times New Roman" w:cs="Times New Roman"/>
                <w:iCs/>
                <w:color w:val="auto"/>
                <w:spacing w:val="-8"/>
                <w:sz w:val="24"/>
                <w:szCs w:val="24"/>
                <w:lang w:val="en-AU"/>
              </w:rPr>
              <w:t>20</w:t>
            </w:r>
          </w:p>
          <w:p w14:paraId="54E65A11" w14:textId="4318A618" w:rsidR="0078475F" w:rsidRPr="000F447E" w:rsidRDefault="0076217F" w:rsidP="006427A2">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 </w:t>
            </w:r>
            <w:r w:rsidR="0078475F" w:rsidRPr="000F447E">
              <w:rPr>
                <w:rFonts w:ascii="Times New Roman" w:hAnsi="Times New Roman" w:cs="Times New Roman"/>
                <w:iCs/>
                <w:color w:val="auto"/>
                <w:spacing w:val="-8"/>
                <w:sz w:val="24"/>
                <w:szCs w:val="24"/>
                <w:lang w:val="en-AU"/>
              </w:rPr>
              <w:t>(B)</w:t>
            </w:r>
          </w:p>
        </w:tc>
        <w:tc>
          <w:tcPr>
            <w:tcW w:w="1172" w:type="dxa"/>
            <w:vAlign w:val="center"/>
          </w:tcPr>
          <w:p w14:paraId="2ADEEC85" w14:textId="1D694849" w:rsidR="00315034" w:rsidRPr="000F447E" w:rsidRDefault="0076217F" w:rsidP="006427A2">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Thực hiện </w:t>
            </w:r>
            <w:r w:rsidR="006874FB" w:rsidRPr="000F447E">
              <w:rPr>
                <w:rFonts w:ascii="Times New Roman" w:hAnsi="Times New Roman" w:cs="Times New Roman"/>
                <w:iCs/>
                <w:color w:val="auto"/>
                <w:spacing w:val="-8"/>
                <w:sz w:val="24"/>
                <w:szCs w:val="24"/>
                <w:lang w:val="en-AU"/>
              </w:rPr>
              <w:t>20</w:t>
            </w:r>
            <w:r w:rsidR="00CC5909" w:rsidRPr="000F447E">
              <w:rPr>
                <w:rFonts w:ascii="Times New Roman" w:hAnsi="Times New Roman" w:cs="Times New Roman"/>
                <w:iCs/>
                <w:color w:val="auto"/>
                <w:spacing w:val="-8"/>
                <w:sz w:val="24"/>
                <w:szCs w:val="24"/>
                <w:lang w:val="en-AU"/>
              </w:rPr>
              <w:t>20</w:t>
            </w:r>
          </w:p>
          <w:p w14:paraId="76E479FB" w14:textId="1607541C" w:rsidR="0078475F" w:rsidRPr="000F447E" w:rsidRDefault="0076217F" w:rsidP="006427A2">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 </w:t>
            </w:r>
            <w:r w:rsidR="0078475F" w:rsidRPr="000F447E">
              <w:rPr>
                <w:rFonts w:ascii="Times New Roman" w:hAnsi="Times New Roman" w:cs="Times New Roman"/>
                <w:iCs/>
                <w:color w:val="auto"/>
                <w:spacing w:val="-8"/>
                <w:sz w:val="24"/>
                <w:szCs w:val="24"/>
                <w:lang w:val="en-AU"/>
              </w:rPr>
              <w:t>(C)</w:t>
            </w:r>
          </w:p>
        </w:tc>
        <w:tc>
          <w:tcPr>
            <w:tcW w:w="1287" w:type="dxa"/>
          </w:tcPr>
          <w:p w14:paraId="5D4219EC" w14:textId="4EA3DD70" w:rsidR="00315034" w:rsidRPr="000F447E" w:rsidRDefault="00315034" w:rsidP="0076217F">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 </w:t>
            </w:r>
            <w:r w:rsidR="0076217F" w:rsidRPr="000F447E">
              <w:rPr>
                <w:rFonts w:ascii="Times New Roman" w:hAnsi="Times New Roman" w:cs="Times New Roman"/>
                <w:iCs/>
                <w:color w:val="auto"/>
                <w:spacing w:val="-8"/>
                <w:sz w:val="24"/>
                <w:szCs w:val="24"/>
                <w:lang w:val="en-AU"/>
              </w:rPr>
              <w:t>Tăng trưởng</w:t>
            </w:r>
          </w:p>
          <w:p w14:paraId="784C39FE" w14:textId="1A31BF53" w:rsidR="0076217F" w:rsidRPr="000F447E" w:rsidRDefault="0076217F" w:rsidP="0076217F">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Cs/>
                <w:color w:val="auto"/>
                <w:spacing w:val="-8"/>
                <w:sz w:val="24"/>
                <w:szCs w:val="24"/>
                <w:lang w:val="en-AU"/>
              </w:rPr>
            </w:pPr>
            <w:r w:rsidRPr="000F447E">
              <w:rPr>
                <w:rFonts w:ascii="Times New Roman" w:hAnsi="Times New Roman" w:cs="Times New Roman"/>
                <w:iCs/>
                <w:color w:val="auto"/>
                <w:spacing w:val="-8"/>
                <w:sz w:val="24"/>
                <w:szCs w:val="24"/>
                <w:lang w:val="en-AU"/>
              </w:rPr>
              <w:t>TH 20</w:t>
            </w:r>
            <w:r w:rsidR="00CC5909" w:rsidRPr="000F447E">
              <w:rPr>
                <w:rFonts w:ascii="Times New Roman" w:hAnsi="Times New Roman" w:cs="Times New Roman"/>
                <w:iCs/>
                <w:color w:val="auto"/>
                <w:spacing w:val="-8"/>
                <w:sz w:val="24"/>
                <w:szCs w:val="24"/>
                <w:lang w:val="en-AU"/>
              </w:rPr>
              <w:t>20</w:t>
            </w:r>
            <w:r w:rsidRPr="000F447E">
              <w:rPr>
                <w:rFonts w:ascii="Times New Roman" w:hAnsi="Times New Roman" w:cs="Times New Roman"/>
                <w:iCs/>
                <w:color w:val="auto"/>
                <w:spacing w:val="-8"/>
                <w:sz w:val="24"/>
                <w:szCs w:val="24"/>
                <w:lang w:val="en-AU"/>
              </w:rPr>
              <w:t>/</w:t>
            </w:r>
            <w:r w:rsidR="00573086" w:rsidRPr="000F447E">
              <w:rPr>
                <w:rFonts w:ascii="Times New Roman" w:hAnsi="Times New Roman" w:cs="Times New Roman"/>
                <w:iCs/>
                <w:color w:val="auto"/>
                <w:spacing w:val="-8"/>
                <w:sz w:val="24"/>
                <w:szCs w:val="24"/>
                <w:lang w:val="en-AU"/>
              </w:rPr>
              <w:t xml:space="preserve"> TH </w:t>
            </w:r>
            <w:r w:rsidR="005D069F" w:rsidRPr="000F447E">
              <w:rPr>
                <w:rFonts w:ascii="Times New Roman" w:hAnsi="Times New Roman" w:cs="Times New Roman"/>
                <w:iCs/>
                <w:color w:val="auto"/>
                <w:spacing w:val="-8"/>
                <w:sz w:val="24"/>
                <w:szCs w:val="24"/>
                <w:lang w:val="en-AU"/>
              </w:rPr>
              <w:t>201</w:t>
            </w:r>
            <w:r w:rsidR="00CC5909" w:rsidRPr="000F447E">
              <w:rPr>
                <w:rFonts w:ascii="Times New Roman" w:hAnsi="Times New Roman" w:cs="Times New Roman"/>
                <w:iCs/>
                <w:color w:val="auto"/>
                <w:spacing w:val="-8"/>
                <w:sz w:val="24"/>
                <w:szCs w:val="24"/>
                <w:lang w:val="en-AU"/>
              </w:rPr>
              <w:t>9</w:t>
            </w:r>
          </w:p>
          <w:p w14:paraId="2CA402C4" w14:textId="53351EE0" w:rsidR="0078475F" w:rsidRPr="000F447E" w:rsidRDefault="0078475F" w:rsidP="006427A2">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(C)/(A) </w:t>
            </w:r>
          </w:p>
        </w:tc>
        <w:tc>
          <w:tcPr>
            <w:tcW w:w="1061" w:type="dxa"/>
            <w:vAlign w:val="center"/>
          </w:tcPr>
          <w:p w14:paraId="0E23EAE3" w14:textId="7D1CC3BA" w:rsidR="00573086" w:rsidRPr="000F447E" w:rsidRDefault="00315034" w:rsidP="00573086">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 </w:t>
            </w:r>
            <w:r w:rsidR="00573086" w:rsidRPr="000F447E">
              <w:rPr>
                <w:rFonts w:ascii="Times New Roman" w:hAnsi="Times New Roman" w:cs="Times New Roman"/>
                <w:iCs/>
                <w:color w:val="auto"/>
                <w:spacing w:val="-8"/>
                <w:sz w:val="24"/>
                <w:szCs w:val="24"/>
                <w:lang w:val="en-AU"/>
              </w:rPr>
              <w:t>Tăng trưởng TH 20</w:t>
            </w:r>
            <w:r w:rsidR="00CC5909" w:rsidRPr="000F447E">
              <w:rPr>
                <w:rFonts w:ascii="Times New Roman" w:hAnsi="Times New Roman" w:cs="Times New Roman"/>
                <w:iCs/>
                <w:color w:val="auto"/>
                <w:spacing w:val="-8"/>
                <w:sz w:val="24"/>
                <w:szCs w:val="24"/>
                <w:lang w:val="en-AU"/>
              </w:rPr>
              <w:t>20</w:t>
            </w:r>
            <w:r w:rsidR="00573086" w:rsidRPr="000F447E">
              <w:rPr>
                <w:rFonts w:ascii="Times New Roman" w:hAnsi="Times New Roman" w:cs="Times New Roman"/>
                <w:iCs/>
                <w:color w:val="auto"/>
                <w:spacing w:val="-8"/>
                <w:sz w:val="24"/>
                <w:szCs w:val="24"/>
                <w:lang w:val="en-AU"/>
              </w:rPr>
              <w:t>/ KH 20</w:t>
            </w:r>
            <w:r w:rsidR="00CC5909" w:rsidRPr="000F447E">
              <w:rPr>
                <w:rFonts w:ascii="Times New Roman" w:hAnsi="Times New Roman" w:cs="Times New Roman"/>
                <w:iCs/>
                <w:color w:val="auto"/>
                <w:spacing w:val="-8"/>
                <w:sz w:val="24"/>
                <w:szCs w:val="24"/>
                <w:lang w:val="en-AU"/>
              </w:rPr>
              <w:t>20</w:t>
            </w:r>
          </w:p>
          <w:p w14:paraId="3628832D" w14:textId="3F9516C9" w:rsidR="00315034" w:rsidRPr="000F447E" w:rsidRDefault="0078475F" w:rsidP="006427A2">
            <w:pPr>
              <w:spacing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Cs/>
                <w:color w:val="auto"/>
                <w:spacing w:val="-8"/>
                <w:sz w:val="24"/>
                <w:szCs w:val="24"/>
                <w:lang w:val="en-AU"/>
              </w:rPr>
            </w:pPr>
            <w:r w:rsidRPr="000F447E">
              <w:rPr>
                <w:rFonts w:ascii="Times New Roman" w:hAnsi="Times New Roman" w:cs="Times New Roman"/>
                <w:iCs/>
                <w:color w:val="auto"/>
                <w:spacing w:val="-8"/>
                <w:sz w:val="24"/>
                <w:szCs w:val="24"/>
                <w:lang w:val="en-AU"/>
              </w:rPr>
              <w:t xml:space="preserve">(C)/(B) </w:t>
            </w:r>
          </w:p>
        </w:tc>
      </w:tr>
      <w:tr w:rsidR="000F447E" w:rsidRPr="000F447E" w14:paraId="116BAFCD" w14:textId="77777777" w:rsidTr="00634E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4" w:type="dxa"/>
          </w:tcPr>
          <w:p w14:paraId="0636D4C2" w14:textId="70884AD5" w:rsidR="003314E6" w:rsidRPr="000F447E" w:rsidRDefault="003314E6" w:rsidP="006427A2">
            <w:pPr>
              <w:spacing w:after="4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Sản lượng</w:t>
            </w:r>
          </w:p>
        </w:tc>
        <w:tc>
          <w:tcPr>
            <w:tcW w:w="1208" w:type="dxa"/>
          </w:tcPr>
          <w:p w14:paraId="008CBBB8" w14:textId="7987CF1F" w:rsidR="003314E6" w:rsidRPr="000F447E" w:rsidRDefault="003314E6" w:rsidP="00BC4632">
            <w:pPr>
              <w:spacing w:after="40"/>
              <w:ind w:left="-38" w:right="-8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Thùng carton</w:t>
            </w:r>
          </w:p>
        </w:tc>
        <w:tc>
          <w:tcPr>
            <w:tcW w:w="1172" w:type="dxa"/>
          </w:tcPr>
          <w:p w14:paraId="320A3FE3" w14:textId="4CA891E3" w:rsidR="003314E6" w:rsidRPr="000F447E" w:rsidRDefault="003314E6" w:rsidP="006427A2">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41.773.809</w:t>
            </w:r>
          </w:p>
        </w:tc>
        <w:tc>
          <w:tcPr>
            <w:tcW w:w="1172" w:type="dxa"/>
          </w:tcPr>
          <w:p w14:paraId="4E41AA3A" w14:textId="32A4A605" w:rsidR="003314E6" w:rsidRPr="000F447E" w:rsidRDefault="003314E6" w:rsidP="00CC5909">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50.105.000</w:t>
            </w:r>
          </w:p>
        </w:tc>
        <w:tc>
          <w:tcPr>
            <w:tcW w:w="1172" w:type="dxa"/>
          </w:tcPr>
          <w:p w14:paraId="482C5257" w14:textId="02317C2A" w:rsidR="003314E6" w:rsidRPr="000F447E" w:rsidRDefault="003314E6" w:rsidP="006427A2">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49.012.781</w:t>
            </w:r>
          </w:p>
        </w:tc>
        <w:tc>
          <w:tcPr>
            <w:tcW w:w="1287" w:type="dxa"/>
          </w:tcPr>
          <w:p w14:paraId="675FBEFA" w14:textId="06E7AE76" w:rsidR="003314E6" w:rsidRPr="000F447E" w:rsidRDefault="003314E6" w:rsidP="00E924E2">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117%</w:t>
            </w:r>
          </w:p>
        </w:tc>
        <w:tc>
          <w:tcPr>
            <w:tcW w:w="1061" w:type="dxa"/>
          </w:tcPr>
          <w:p w14:paraId="5F2E61D2" w14:textId="3EDCB2DC" w:rsidR="003314E6" w:rsidRPr="000F447E" w:rsidRDefault="003314E6" w:rsidP="006427A2">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98%</w:t>
            </w:r>
          </w:p>
        </w:tc>
      </w:tr>
      <w:tr w:rsidR="000F447E" w:rsidRPr="000F447E" w14:paraId="658FE1C0" w14:textId="77777777" w:rsidTr="00634E07">
        <w:trPr>
          <w:jc w:val="center"/>
        </w:trPr>
        <w:tc>
          <w:tcPr>
            <w:cnfStyle w:val="001000000000" w:firstRow="0" w:lastRow="0" w:firstColumn="1" w:lastColumn="0" w:oddVBand="0" w:evenVBand="0" w:oddHBand="0" w:evenHBand="0" w:firstRowFirstColumn="0" w:firstRowLastColumn="0" w:lastRowFirstColumn="0" w:lastRowLastColumn="0"/>
            <w:tcW w:w="1984" w:type="dxa"/>
          </w:tcPr>
          <w:p w14:paraId="48D323BA" w14:textId="206D8B03" w:rsidR="003314E6" w:rsidRPr="000F447E" w:rsidRDefault="003314E6" w:rsidP="006427A2">
            <w:pPr>
              <w:spacing w:after="4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Doanh thu thuần</w:t>
            </w:r>
          </w:p>
        </w:tc>
        <w:tc>
          <w:tcPr>
            <w:tcW w:w="1208" w:type="dxa"/>
          </w:tcPr>
          <w:p w14:paraId="670E7281" w14:textId="5ECAEDC7" w:rsidR="003314E6" w:rsidRPr="000F447E" w:rsidRDefault="003314E6" w:rsidP="00411E3F">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Tỷ đồng</w:t>
            </w:r>
          </w:p>
        </w:tc>
        <w:tc>
          <w:tcPr>
            <w:tcW w:w="1172" w:type="dxa"/>
          </w:tcPr>
          <w:p w14:paraId="304BBA32" w14:textId="4362D688" w:rsidR="003314E6" w:rsidRPr="000F447E" w:rsidRDefault="003314E6" w:rsidP="006427A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176,9</w:t>
            </w:r>
          </w:p>
        </w:tc>
        <w:tc>
          <w:tcPr>
            <w:tcW w:w="1172" w:type="dxa"/>
          </w:tcPr>
          <w:p w14:paraId="76C1AB95" w14:textId="196D6C3D" w:rsidR="003314E6" w:rsidRPr="000F447E" w:rsidRDefault="003314E6" w:rsidP="006427A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199,48</w:t>
            </w:r>
          </w:p>
        </w:tc>
        <w:tc>
          <w:tcPr>
            <w:tcW w:w="1172" w:type="dxa"/>
          </w:tcPr>
          <w:p w14:paraId="6432E940" w14:textId="6027E93E" w:rsidR="003314E6" w:rsidRPr="000F447E" w:rsidRDefault="003314E6" w:rsidP="006427A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195,79</w:t>
            </w:r>
          </w:p>
        </w:tc>
        <w:tc>
          <w:tcPr>
            <w:tcW w:w="1287" w:type="dxa"/>
          </w:tcPr>
          <w:p w14:paraId="59E47746" w14:textId="0AB5F0FE" w:rsidR="003314E6" w:rsidRPr="000F447E" w:rsidRDefault="003314E6" w:rsidP="00E924E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111%</w:t>
            </w:r>
          </w:p>
        </w:tc>
        <w:tc>
          <w:tcPr>
            <w:tcW w:w="1061" w:type="dxa"/>
          </w:tcPr>
          <w:p w14:paraId="102B3B55" w14:textId="517BD413" w:rsidR="003314E6" w:rsidRPr="000F447E" w:rsidRDefault="003314E6" w:rsidP="006427A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98%</w:t>
            </w:r>
          </w:p>
        </w:tc>
      </w:tr>
      <w:tr w:rsidR="000F447E" w:rsidRPr="000F447E" w14:paraId="7DCC386B" w14:textId="77777777" w:rsidTr="00634E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19D0ACD5" w14:textId="6A1CE014" w:rsidR="003314E6" w:rsidRPr="000F447E" w:rsidRDefault="003314E6" w:rsidP="006427A2">
            <w:pPr>
              <w:spacing w:after="4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Lợi nhuận trước thuế</w:t>
            </w:r>
          </w:p>
        </w:tc>
        <w:tc>
          <w:tcPr>
            <w:tcW w:w="1208" w:type="dxa"/>
            <w:shd w:val="clear" w:color="auto" w:fill="D9D9D9" w:themeFill="background1" w:themeFillShade="D9"/>
          </w:tcPr>
          <w:p w14:paraId="75831F6C" w14:textId="60E11F0A" w:rsidR="003314E6" w:rsidRPr="000F447E" w:rsidRDefault="003314E6" w:rsidP="00411E3F">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Tỷ đồng</w:t>
            </w:r>
          </w:p>
        </w:tc>
        <w:tc>
          <w:tcPr>
            <w:tcW w:w="1172" w:type="dxa"/>
            <w:shd w:val="clear" w:color="auto" w:fill="D9D9D9" w:themeFill="background1" w:themeFillShade="D9"/>
          </w:tcPr>
          <w:p w14:paraId="42596D57" w14:textId="712C246A" w:rsidR="003314E6" w:rsidRPr="000F447E" w:rsidRDefault="003314E6" w:rsidP="006427A2">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15,16</w:t>
            </w:r>
          </w:p>
        </w:tc>
        <w:tc>
          <w:tcPr>
            <w:tcW w:w="1172" w:type="dxa"/>
            <w:shd w:val="clear" w:color="auto" w:fill="D9D9D9" w:themeFill="background1" w:themeFillShade="D9"/>
          </w:tcPr>
          <w:p w14:paraId="7BC48D3A" w14:textId="51221827" w:rsidR="003314E6" w:rsidRPr="000F447E" w:rsidRDefault="003314E6" w:rsidP="006427A2">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11,74</w:t>
            </w:r>
          </w:p>
        </w:tc>
        <w:tc>
          <w:tcPr>
            <w:tcW w:w="1172" w:type="dxa"/>
            <w:shd w:val="clear" w:color="auto" w:fill="D9D9D9" w:themeFill="background1" w:themeFillShade="D9"/>
          </w:tcPr>
          <w:p w14:paraId="3E6AD61E" w14:textId="584B1A09" w:rsidR="003314E6" w:rsidRPr="000F447E" w:rsidRDefault="003314E6" w:rsidP="006427A2">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17,32</w:t>
            </w:r>
          </w:p>
        </w:tc>
        <w:tc>
          <w:tcPr>
            <w:tcW w:w="1287" w:type="dxa"/>
            <w:shd w:val="clear" w:color="auto" w:fill="D9D9D9" w:themeFill="background1" w:themeFillShade="D9"/>
          </w:tcPr>
          <w:p w14:paraId="23A513E4" w14:textId="366ACF8B" w:rsidR="003314E6" w:rsidRPr="000F447E" w:rsidRDefault="003314E6" w:rsidP="006427A2">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114%</w:t>
            </w:r>
          </w:p>
        </w:tc>
        <w:tc>
          <w:tcPr>
            <w:tcW w:w="1061" w:type="dxa"/>
            <w:shd w:val="clear" w:color="auto" w:fill="D9D9D9" w:themeFill="background1" w:themeFillShade="D9"/>
          </w:tcPr>
          <w:p w14:paraId="0EF8E740" w14:textId="79752D75" w:rsidR="003314E6" w:rsidRPr="000F447E" w:rsidRDefault="003314E6" w:rsidP="006427A2">
            <w:pPr>
              <w:spacing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148%</w:t>
            </w:r>
          </w:p>
        </w:tc>
      </w:tr>
      <w:tr w:rsidR="000F447E" w:rsidRPr="000F447E" w14:paraId="6F63941D" w14:textId="77777777" w:rsidTr="00634E07">
        <w:trPr>
          <w:jc w:val="center"/>
        </w:trPr>
        <w:tc>
          <w:tcPr>
            <w:cnfStyle w:val="001000000000" w:firstRow="0" w:lastRow="0" w:firstColumn="1" w:lastColumn="0" w:oddVBand="0" w:evenVBand="0" w:oddHBand="0" w:evenHBand="0" w:firstRowFirstColumn="0" w:firstRowLastColumn="0" w:lastRowFirstColumn="0" w:lastRowLastColumn="0"/>
            <w:tcW w:w="1984" w:type="dxa"/>
            <w:shd w:val="clear" w:color="auto" w:fill="auto"/>
          </w:tcPr>
          <w:p w14:paraId="5BD47397" w14:textId="69D9D097" w:rsidR="003314E6" w:rsidRPr="000F447E" w:rsidRDefault="003314E6" w:rsidP="006427A2">
            <w:pPr>
              <w:spacing w:after="4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Lợi nhuận sau thuế</w:t>
            </w:r>
          </w:p>
        </w:tc>
        <w:tc>
          <w:tcPr>
            <w:tcW w:w="1208" w:type="dxa"/>
            <w:shd w:val="clear" w:color="auto" w:fill="auto"/>
          </w:tcPr>
          <w:p w14:paraId="006356D4" w14:textId="6AFC3906" w:rsidR="003314E6" w:rsidRPr="000F447E" w:rsidRDefault="003314E6" w:rsidP="00411E3F">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Tỷ đồng</w:t>
            </w:r>
          </w:p>
        </w:tc>
        <w:tc>
          <w:tcPr>
            <w:tcW w:w="1172" w:type="dxa"/>
            <w:shd w:val="clear" w:color="auto" w:fill="auto"/>
          </w:tcPr>
          <w:p w14:paraId="7E06B6DD" w14:textId="0CF2AFEB" w:rsidR="003314E6" w:rsidRPr="000F447E" w:rsidRDefault="003314E6" w:rsidP="006427A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12,02</w:t>
            </w:r>
          </w:p>
        </w:tc>
        <w:tc>
          <w:tcPr>
            <w:tcW w:w="1172" w:type="dxa"/>
            <w:shd w:val="clear" w:color="auto" w:fill="auto"/>
          </w:tcPr>
          <w:p w14:paraId="7DDA1411" w14:textId="175713E3" w:rsidR="003314E6" w:rsidRPr="000F447E" w:rsidRDefault="003314E6" w:rsidP="006427A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9,39</w:t>
            </w:r>
          </w:p>
        </w:tc>
        <w:tc>
          <w:tcPr>
            <w:tcW w:w="1172" w:type="dxa"/>
            <w:shd w:val="clear" w:color="auto" w:fill="auto"/>
          </w:tcPr>
          <w:p w14:paraId="62A230CC" w14:textId="6EE81717" w:rsidR="003314E6" w:rsidRPr="000F447E" w:rsidRDefault="003314E6" w:rsidP="006427A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14,87</w:t>
            </w:r>
          </w:p>
        </w:tc>
        <w:tc>
          <w:tcPr>
            <w:tcW w:w="1287" w:type="dxa"/>
            <w:shd w:val="clear" w:color="auto" w:fill="auto"/>
          </w:tcPr>
          <w:p w14:paraId="763ECA20" w14:textId="728E0E8C" w:rsidR="003314E6" w:rsidRPr="000F447E" w:rsidRDefault="003314E6" w:rsidP="006427A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124%</w:t>
            </w:r>
          </w:p>
        </w:tc>
        <w:tc>
          <w:tcPr>
            <w:tcW w:w="1061" w:type="dxa"/>
            <w:shd w:val="clear" w:color="auto" w:fill="auto"/>
          </w:tcPr>
          <w:p w14:paraId="0336FBB9" w14:textId="444952D7" w:rsidR="003314E6" w:rsidRPr="000F447E" w:rsidRDefault="003314E6" w:rsidP="006427A2">
            <w:pPr>
              <w:spacing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auto"/>
                <w:spacing w:val="-8"/>
                <w:sz w:val="24"/>
                <w:szCs w:val="24"/>
                <w:lang w:val="en-AU"/>
              </w:rPr>
            </w:pPr>
            <w:r w:rsidRPr="000F447E">
              <w:rPr>
                <w:rFonts w:ascii="Times New Roman" w:hAnsi="Times New Roman" w:cs="Times New Roman"/>
                <w:iCs/>
                <w:color w:val="auto"/>
                <w:spacing w:val="-8"/>
                <w:sz w:val="24"/>
                <w:szCs w:val="24"/>
                <w:lang w:val="en-AU"/>
              </w:rPr>
              <w:t>158%</w:t>
            </w:r>
          </w:p>
        </w:tc>
      </w:tr>
    </w:tbl>
    <w:bookmarkEnd w:id="0"/>
    <w:p w14:paraId="5BFCB04D" w14:textId="269D9D5E" w:rsidR="008614F5" w:rsidRPr="000F447E" w:rsidRDefault="00CC5909" w:rsidP="00634E07">
      <w:pPr>
        <w:pStyle w:val="ListParagraph"/>
        <w:numPr>
          <w:ilvl w:val="0"/>
          <w:numId w:val="1"/>
        </w:numPr>
        <w:spacing w:before="60" w:line="240" w:lineRule="auto"/>
        <w:ind w:left="0" w:right="26"/>
        <w:rPr>
          <w:rFonts w:ascii="Times New Roman" w:hAnsi="Times New Roman" w:cs="Times New Roman"/>
          <w:sz w:val="24"/>
          <w:szCs w:val="24"/>
        </w:rPr>
      </w:pPr>
      <w:r w:rsidRPr="000F447E">
        <w:rPr>
          <w:rFonts w:ascii="Times New Roman" w:eastAsia="SimSun" w:hAnsi="Times New Roman" w:cs="Mangal"/>
          <w:kern w:val="1"/>
          <w:sz w:val="26"/>
          <w:szCs w:val="26"/>
          <w:lang w:eastAsia="hi-IN" w:bidi="hi-IN"/>
        </w:rPr>
        <w:t>Năm 2020 với</w:t>
      </w:r>
      <w:r w:rsidR="00684563" w:rsidRPr="000F447E">
        <w:rPr>
          <w:rFonts w:ascii="Times New Roman" w:eastAsia="SimSun" w:hAnsi="Times New Roman" w:cs="Mangal"/>
          <w:kern w:val="1"/>
          <w:sz w:val="26"/>
          <w:szCs w:val="26"/>
          <w:lang w:eastAsia="hi-IN" w:bidi="hi-IN"/>
        </w:rPr>
        <w:t xml:space="preserve"> rất nhiều khó khăn do ảnh hưởng của Nghị định 100/2019/NĐ-CP và dịch bệnh covid-19, phần lớn các </w:t>
      </w:r>
      <w:r w:rsidR="0095442C" w:rsidRPr="000F447E">
        <w:rPr>
          <w:rFonts w:ascii="Times New Roman" w:eastAsia="SimSun" w:hAnsi="Times New Roman" w:cs="Mangal"/>
          <w:kern w:val="1"/>
          <w:sz w:val="26"/>
          <w:szCs w:val="26"/>
          <w:lang w:eastAsia="hi-IN" w:bidi="hi-IN"/>
        </w:rPr>
        <w:t xml:space="preserve">Công </w:t>
      </w:r>
      <w:r w:rsidR="00684563" w:rsidRPr="000F447E">
        <w:rPr>
          <w:rFonts w:ascii="Times New Roman" w:eastAsia="SimSun" w:hAnsi="Times New Roman" w:cs="Mangal"/>
          <w:kern w:val="1"/>
          <w:sz w:val="26"/>
          <w:szCs w:val="26"/>
          <w:lang w:eastAsia="hi-IN" w:bidi="hi-IN"/>
        </w:rPr>
        <w:t xml:space="preserve">ty đều bị ảnh hưởng đến kế hoạch sản xuất kinh doanh và </w:t>
      </w:r>
      <w:r w:rsidR="003314E6" w:rsidRPr="000F447E">
        <w:rPr>
          <w:rFonts w:ascii="Times New Roman" w:eastAsia="SimSun" w:hAnsi="Times New Roman" w:cs="Mangal"/>
          <w:kern w:val="1"/>
          <w:sz w:val="26"/>
          <w:szCs w:val="26"/>
          <w:lang w:eastAsia="hi-IN" w:bidi="hi-IN"/>
        </w:rPr>
        <w:t xml:space="preserve">Công </w:t>
      </w:r>
      <w:r w:rsidR="00684563" w:rsidRPr="000F447E">
        <w:rPr>
          <w:rFonts w:ascii="Times New Roman" w:eastAsia="SimSun" w:hAnsi="Times New Roman" w:cs="Mangal"/>
          <w:kern w:val="1"/>
          <w:sz w:val="26"/>
          <w:szCs w:val="26"/>
          <w:lang w:eastAsia="hi-IN" w:bidi="hi-IN"/>
        </w:rPr>
        <w:t xml:space="preserve">ty </w:t>
      </w:r>
      <w:r w:rsidR="003314E6" w:rsidRPr="000F447E">
        <w:rPr>
          <w:rFonts w:ascii="Times New Roman" w:eastAsia="SimSun" w:hAnsi="Times New Roman" w:cs="Mangal"/>
          <w:kern w:val="1"/>
          <w:sz w:val="26"/>
          <w:szCs w:val="26"/>
          <w:lang w:eastAsia="hi-IN" w:bidi="hi-IN"/>
        </w:rPr>
        <w:t xml:space="preserve">CP </w:t>
      </w:r>
      <w:r w:rsidR="00684563" w:rsidRPr="000F447E">
        <w:rPr>
          <w:rFonts w:ascii="Times New Roman" w:eastAsia="SimSun" w:hAnsi="Times New Roman" w:cs="Mangal"/>
          <w:kern w:val="1"/>
          <w:sz w:val="26"/>
          <w:szCs w:val="26"/>
          <w:lang w:eastAsia="hi-IN" w:bidi="hi-IN"/>
        </w:rPr>
        <w:t xml:space="preserve">bao bì </w:t>
      </w:r>
      <w:r w:rsidR="003314E6" w:rsidRPr="000F447E">
        <w:rPr>
          <w:rFonts w:ascii="Times New Roman" w:eastAsia="SimSun" w:hAnsi="Times New Roman" w:cs="Mangal"/>
          <w:kern w:val="1"/>
          <w:sz w:val="26"/>
          <w:szCs w:val="26"/>
          <w:lang w:eastAsia="hi-IN" w:bidi="hi-IN"/>
        </w:rPr>
        <w:t xml:space="preserve">Bia Sài Gòn </w:t>
      </w:r>
      <w:r w:rsidR="00684563" w:rsidRPr="000F447E">
        <w:rPr>
          <w:rFonts w:ascii="Times New Roman" w:eastAsia="SimSun" w:hAnsi="Times New Roman" w:cs="Mangal"/>
          <w:kern w:val="1"/>
          <w:sz w:val="26"/>
          <w:szCs w:val="26"/>
          <w:lang w:eastAsia="hi-IN" w:bidi="hi-IN"/>
        </w:rPr>
        <w:t>cũng bị ảnh hưởng.</w:t>
      </w:r>
      <w:r w:rsidRPr="000F447E">
        <w:rPr>
          <w:rFonts w:ascii="Times New Roman" w:eastAsia="SimSun" w:hAnsi="Times New Roman" w:cs="Mangal"/>
          <w:kern w:val="1"/>
          <w:sz w:val="26"/>
          <w:szCs w:val="26"/>
          <w:lang w:eastAsia="hi-IN" w:bidi="hi-IN"/>
        </w:rPr>
        <w:t xml:space="preserve"> </w:t>
      </w:r>
      <w:r w:rsidR="008614F5" w:rsidRPr="000F447E">
        <w:rPr>
          <w:rFonts w:ascii="Times New Roman" w:eastAsia="SimSun" w:hAnsi="Times New Roman" w:cs="Mangal"/>
          <w:kern w:val="1"/>
          <w:sz w:val="26"/>
          <w:szCs w:val="26"/>
          <w:lang w:eastAsia="hi-IN" w:bidi="hi-IN"/>
        </w:rPr>
        <w:t>Sản lượng thùng các loại năm 20</w:t>
      </w:r>
      <w:r w:rsidRPr="000F447E">
        <w:rPr>
          <w:rFonts w:ascii="Times New Roman" w:eastAsia="SimSun" w:hAnsi="Times New Roman" w:cs="Mangal"/>
          <w:kern w:val="1"/>
          <w:sz w:val="26"/>
          <w:szCs w:val="26"/>
          <w:lang w:eastAsia="hi-IN" w:bidi="hi-IN"/>
        </w:rPr>
        <w:t>20</w:t>
      </w:r>
      <w:r w:rsidR="008614F5" w:rsidRPr="000F447E">
        <w:rPr>
          <w:rFonts w:ascii="Times New Roman" w:eastAsia="SimSun" w:hAnsi="Times New Roman" w:cs="Mangal"/>
          <w:kern w:val="1"/>
          <w:sz w:val="26"/>
          <w:szCs w:val="26"/>
          <w:lang w:eastAsia="hi-IN" w:bidi="hi-IN"/>
        </w:rPr>
        <w:t xml:space="preserve"> đạt </w:t>
      </w:r>
      <w:r w:rsidR="003314E6" w:rsidRPr="000F447E">
        <w:rPr>
          <w:rFonts w:ascii="Times New Roman" w:eastAsia="SimSun" w:hAnsi="Times New Roman" w:cs="Mangal"/>
          <w:kern w:val="1"/>
          <w:sz w:val="26"/>
          <w:szCs w:val="26"/>
          <w:lang w:eastAsia="hi-IN" w:bidi="hi-IN"/>
        </w:rPr>
        <w:t>49.012.781</w:t>
      </w:r>
      <w:r w:rsidR="008614F5" w:rsidRPr="000F447E">
        <w:rPr>
          <w:rFonts w:ascii="Times New Roman" w:eastAsia="SimSun" w:hAnsi="Times New Roman" w:cs="Mangal"/>
          <w:kern w:val="1"/>
          <w:sz w:val="26"/>
          <w:szCs w:val="26"/>
          <w:lang w:eastAsia="hi-IN" w:bidi="hi-IN"/>
        </w:rPr>
        <w:t xml:space="preserve"> thùng, </w:t>
      </w:r>
      <w:r w:rsidRPr="000F447E">
        <w:rPr>
          <w:rFonts w:ascii="Times New Roman" w:eastAsia="SimSun" w:hAnsi="Times New Roman" w:cs="Mangal"/>
          <w:kern w:val="1"/>
          <w:sz w:val="26"/>
          <w:szCs w:val="26"/>
          <w:lang w:eastAsia="hi-IN" w:bidi="hi-IN"/>
        </w:rPr>
        <w:t>đạt</w:t>
      </w:r>
      <w:r w:rsidR="008614F5" w:rsidRPr="000F447E">
        <w:rPr>
          <w:rFonts w:ascii="Times New Roman" w:eastAsia="SimSun" w:hAnsi="Times New Roman" w:cs="Mangal"/>
          <w:kern w:val="1"/>
          <w:sz w:val="26"/>
          <w:szCs w:val="26"/>
          <w:lang w:eastAsia="hi-IN" w:bidi="hi-IN"/>
        </w:rPr>
        <w:t xml:space="preserve"> </w:t>
      </w:r>
      <w:r w:rsidR="003314E6" w:rsidRPr="000F447E">
        <w:rPr>
          <w:rFonts w:ascii="Times New Roman" w:eastAsia="SimSun" w:hAnsi="Times New Roman" w:cs="Mangal"/>
          <w:kern w:val="1"/>
          <w:sz w:val="26"/>
          <w:szCs w:val="26"/>
          <w:lang w:eastAsia="hi-IN" w:bidi="hi-IN"/>
        </w:rPr>
        <w:t>98</w:t>
      </w:r>
      <w:r w:rsidR="008614F5" w:rsidRPr="000F447E">
        <w:rPr>
          <w:rFonts w:ascii="Times New Roman" w:eastAsia="SimSun" w:hAnsi="Times New Roman" w:cs="Mangal"/>
          <w:kern w:val="1"/>
          <w:sz w:val="26"/>
          <w:szCs w:val="26"/>
          <w:lang w:eastAsia="hi-IN" w:bidi="hi-IN"/>
        </w:rPr>
        <w:t xml:space="preserve">% so với kế hoạch và tăng </w:t>
      </w:r>
      <w:r w:rsidR="003314E6" w:rsidRPr="000F447E">
        <w:rPr>
          <w:rFonts w:ascii="Times New Roman" w:eastAsia="SimSun" w:hAnsi="Times New Roman" w:cs="Mangal"/>
          <w:kern w:val="1"/>
          <w:sz w:val="26"/>
          <w:szCs w:val="26"/>
          <w:lang w:eastAsia="hi-IN" w:bidi="hi-IN"/>
        </w:rPr>
        <w:t>117</w:t>
      </w:r>
      <w:r w:rsidR="008614F5" w:rsidRPr="000F447E">
        <w:rPr>
          <w:rFonts w:ascii="Times New Roman" w:eastAsia="SimSun" w:hAnsi="Times New Roman" w:cs="Mangal"/>
          <w:kern w:val="1"/>
          <w:sz w:val="26"/>
          <w:szCs w:val="26"/>
          <w:lang w:eastAsia="hi-IN" w:bidi="hi-IN"/>
        </w:rPr>
        <w:t xml:space="preserve">% so với cùng kỳ năm trước, cho thấy việc chỉ đạo sát sao của Ban Điều hành cùng với sự nỗ lực của cán bộ nhân viên Sabepa đã </w:t>
      </w:r>
      <w:r w:rsidR="00684563" w:rsidRPr="000F447E">
        <w:rPr>
          <w:rFonts w:ascii="Times New Roman" w:eastAsia="SimSun" w:hAnsi="Times New Roman" w:cs="Mangal"/>
          <w:kern w:val="1"/>
          <w:sz w:val="26"/>
          <w:szCs w:val="26"/>
          <w:lang w:eastAsia="hi-IN" w:bidi="hi-IN"/>
        </w:rPr>
        <w:t>vượt qua được những khó khăn trong năm 2020</w:t>
      </w:r>
      <w:r w:rsidR="008614F5" w:rsidRPr="000F447E">
        <w:rPr>
          <w:rFonts w:ascii="Times New Roman" w:eastAsia="SimSun" w:hAnsi="Times New Roman" w:cs="Mangal"/>
          <w:kern w:val="1"/>
          <w:sz w:val="26"/>
          <w:szCs w:val="26"/>
          <w:lang w:eastAsia="hi-IN" w:bidi="hi-IN"/>
        </w:rPr>
        <w:t>.</w:t>
      </w:r>
    </w:p>
    <w:p w14:paraId="73299CD9" w14:textId="21DE4214" w:rsidR="00416503" w:rsidRPr="000F447E" w:rsidRDefault="008614F5" w:rsidP="00634E07">
      <w:pPr>
        <w:pStyle w:val="ListParagraph"/>
        <w:numPr>
          <w:ilvl w:val="0"/>
          <w:numId w:val="1"/>
        </w:numPr>
        <w:spacing w:before="60" w:line="240" w:lineRule="auto"/>
        <w:ind w:left="0" w:right="26"/>
        <w:rPr>
          <w:rFonts w:ascii="Times New Roman" w:hAnsi="Times New Roman" w:cs="Times New Roman"/>
          <w:sz w:val="24"/>
          <w:szCs w:val="24"/>
        </w:rPr>
      </w:pPr>
      <w:r w:rsidRPr="000F447E">
        <w:rPr>
          <w:rFonts w:ascii="Times New Roman" w:eastAsia="SimSun" w:hAnsi="Times New Roman" w:cs="Mangal"/>
          <w:kern w:val="1"/>
          <w:sz w:val="26"/>
          <w:szCs w:val="26"/>
          <w:lang w:eastAsia="hi-IN" w:bidi="hi-IN"/>
        </w:rPr>
        <w:t xml:space="preserve">Kế hoạch lợi nhuận đã vượt mức kế hoạch đề ra tăng hơn </w:t>
      </w:r>
      <w:r w:rsidR="003314E6" w:rsidRPr="000F447E">
        <w:rPr>
          <w:rFonts w:ascii="Times New Roman" w:eastAsia="SimSun" w:hAnsi="Times New Roman" w:cs="Mangal"/>
          <w:kern w:val="1"/>
          <w:sz w:val="26"/>
          <w:szCs w:val="26"/>
          <w:lang w:eastAsia="hi-IN" w:bidi="hi-IN"/>
        </w:rPr>
        <w:t>158</w:t>
      </w:r>
      <w:r w:rsidRPr="000F447E">
        <w:rPr>
          <w:rFonts w:ascii="Times New Roman" w:eastAsia="SimSun" w:hAnsi="Times New Roman" w:cs="Mangal"/>
          <w:kern w:val="1"/>
          <w:sz w:val="26"/>
          <w:szCs w:val="26"/>
          <w:lang w:eastAsia="hi-IN" w:bidi="hi-IN"/>
        </w:rPr>
        <w:t xml:space="preserve">%, nguyên nhân chủ yếu giảm tối đa các chi phí không cần thiết và do </w:t>
      </w:r>
      <w:r w:rsidR="00684563" w:rsidRPr="000F447E">
        <w:rPr>
          <w:rFonts w:ascii="Times New Roman" w:eastAsia="SimSun" w:hAnsi="Times New Roman" w:cs="Mangal"/>
          <w:kern w:val="1"/>
          <w:sz w:val="26"/>
          <w:szCs w:val="26"/>
          <w:lang w:eastAsia="hi-IN" w:bidi="hi-IN"/>
        </w:rPr>
        <w:t xml:space="preserve">Ban Giám đốc Công ty đã nắm bắt </w:t>
      </w:r>
      <w:r w:rsidRPr="000F447E">
        <w:rPr>
          <w:rFonts w:ascii="Times New Roman" w:eastAsia="SimSun" w:hAnsi="Times New Roman" w:cs="Mangal"/>
          <w:kern w:val="1"/>
          <w:sz w:val="26"/>
          <w:szCs w:val="26"/>
          <w:lang w:eastAsia="hi-IN" w:bidi="hi-IN"/>
        </w:rPr>
        <w:t>tình hình giá giấy nguyên liệu giảm mạnh</w:t>
      </w:r>
      <w:r w:rsidR="00684563" w:rsidRPr="000F447E">
        <w:rPr>
          <w:rFonts w:ascii="Times New Roman" w:eastAsia="SimSun" w:hAnsi="Times New Roman" w:cs="Mangal"/>
          <w:kern w:val="1"/>
          <w:sz w:val="26"/>
          <w:szCs w:val="26"/>
          <w:lang w:eastAsia="hi-IN" w:bidi="hi-IN"/>
        </w:rPr>
        <w:t xml:space="preserve"> tại thời điểm các </w:t>
      </w:r>
      <w:r w:rsidR="0095442C" w:rsidRPr="000F447E">
        <w:rPr>
          <w:rFonts w:ascii="Times New Roman" w:eastAsia="SimSun" w:hAnsi="Times New Roman" w:cs="Mangal"/>
          <w:kern w:val="1"/>
          <w:sz w:val="26"/>
          <w:szCs w:val="26"/>
          <w:lang w:eastAsia="hi-IN" w:bidi="hi-IN"/>
        </w:rPr>
        <w:t xml:space="preserve">Công </w:t>
      </w:r>
      <w:r w:rsidR="00684563" w:rsidRPr="000F447E">
        <w:rPr>
          <w:rFonts w:ascii="Times New Roman" w:eastAsia="SimSun" w:hAnsi="Times New Roman" w:cs="Mangal"/>
          <w:kern w:val="1"/>
          <w:sz w:val="26"/>
          <w:szCs w:val="26"/>
          <w:lang w:eastAsia="hi-IN" w:bidi="hi-IN"/>
        </w:rPr>
        <w:t xml:space="preserve">ty ngưng sản xuất do không xuất được hàng dẫn đến hàng tại các </w:t>
      </w:r>
      <w:r w:rsidR="0095442C" w:rsidRPr="000F447E">
        <w:rPr>
          <w:rFonts w:ascii="Times New Roman" w:eastAsia="SimSun" w:hAnsi="Times New Roman" w:cs="Mangal"/>
          <w:kern w:val="1"/>
          <w:sz w:val="26"/>
          <w:szCs w:val="26"/>
          <w:lang w:eastAsia="hi-IN" w:bidi="hi-IN"/>
        </w:rPr>
        <w:t xml:space="preserve">Công </w:t>
      </w:r>
      <w:r w:rsidR="00684563" w:rsidRPr="000F447E">
        <w:rPr>
          <w:rFonts w:ascii="Times New Roman" w:eastAsia="SimSun" w:hAnsi="Times New Roman" w:cs="Mangal"/>
          <w:kern w:val="1"/>
          <w:sz w:val="26"/>
          <w:szCs w:val="26"/>
          <w:lang w:eastAsia="hi-IN" w:bidi="hi-IN"/>
        </w:rPr>
        <w:t>ty giấy cũng bị tồn đọng</w:t>
      </w:r>
      <w:r w:rsidR="003314E6" w:rsidRPr="000F447E">
        <w:rPr>
          <w:rFonts w:ascii="Times New Roman" w:eastAsia="SimSun" w:hAnsi="Times New Roman" w:cs="Mangal"/>
          <w:kern w:val="1"/>
          <w:sz w:val="26"/>
          <w:szCs w:val="26"/>
          <w:lang w:eastAsia="hi-IN" w:bidi="hi-IN"/>
        </w:rPr>
        <w:t xml:space="preserve"> không có kho để chứa</w:t>
      </w:r>
      <w:r w:rsidR="00684563" w:rsidRPr="000F447E">
        <w:rPr>
          <w:rFonts w:ascii="Times New Roman" w:eastAsia="SimSun" w:hAnsi="Times New Roman" w:cs="Mangal"/>
          <w:kern w:val="1"/>
          <w:sz w:val="26"/>
          <w:szCs w:val="26"/>
          <w:lang w:eastAsia="hi-IN" w:bidi="hi-IN"/>
        </w:rPr>
        <w:t xml:space="preserve">, </w:t>
      </w:r>
      <w:r w:rsidR="0095442C" w:rsidRPr="000F447E">
        <w:rPr>
          <w:rFonts w:ascii="Times New Roman" w:eastAsia="SimSun" w:hAnsi="Times New Roman" w:cs="Mangal"/>
          <w:kern w:val="1"/>
          <w:sz w:val="26"/>
          <w:szCs w:val="26"/>
          <w:lang w:eastAsia="hi-IN" w:bidi="hi-IN"/>
        </w:rPr>
        <w:t xml:space="preserve">Công </w:t>
      </w:r>
      <w:r w:rsidR="00684563" w:rsidRPr="000F447E">
        <w:rPr>
          <w:rFonts w:ascii="Times New Roman" w:eastAsia="SimSun" w:hAnsi="Times New Roman" w:cs="Mangal"/>
          <w:kern w:val="1"/>
          <w:sz w:val="26"/>
          <w:szCs w:val="26"/>
          <w:lang w:eastAsia="hi-IN" w:bidi="hi-IN"/>
        </w:rPr>
        <w:t>ty đã nhập giấy tại thời điểm giá thấp</w:t>
      </w:r>
      <w:r w:rsidR="003314E6" w:rsidRPr="000F447E">
        <w:rPr>
          <w:rFonts w:ascii="Times New Roman" w:eastAsia="SimSun" w:hAnsi="Times New Roman" w:cs="Mangal"/>
          <w:kern w:val="1"/>
          <w:sz w:val="26"/>
          <w:szCs w:val="26"/>
          <w:lang w:eastAsia="hi-IN" w:bidi="hi-IN"/>
        </w:rPr>
        <w:t xml:space="preserve"> nhất năm</w:t>
      </w:r>
      <w:r w:rsidR="00684563" w:rsidRPr="000F447E">
        <w:rPr>
          <w:rFonts w:ascii="Times New Roman" w:eastAsia="SimSun" w:hAnsi="Times New Roman" w:cs="Mangal"/>
          <w:kern w:val="1"/>
          <w:sz w:val="26"/>
          <w:szCs w:val="26"/>
          <w:lang w:eastAsia="hi-IN" w:bidi="hi-IN"/>
        </w:rPr>
        <w:t xml:space="preserve"> dẫn đến tăng</w:t>
      </w:r>
      <w:r w:rsidR="003314E6" w:rsidRPr="000F447E">
        <w:rPr>
          <w:rFonts w:ascii="Times New Roman" w:eastAsia="SimSun" w:hAnsi="Times New Roman" w:cs="Mangal"/>
          <w:kern w:val="1"/>
          <w:sz w:val="26"/>
          <w:szCs w:val="26"/>
          <w:lang w:eastAsia="hi-IN" w:bidi="hi-IN"/>
        </w:rPr>
        <w:t xml:space="preserve"> biên độ</w:t>
      </w:r>
      <w:r w:rsidR="00684563" w:rsidRPr="000F447E">
        <w:rPr>
          <w:rFonts w:ascii="Times New Roman" w:eastAsia="SimSun" w:hAnsi="Times New Roman" w:cs="Mangal"/>
          <w:kern w:val="1"/>
          <w:sz w:val="26"/>
          <w:szCs w:val="26"/>
          <w:lang w:eastAsia="hi-IN" w:bidi="hi-IN"/>
        </w:rPr>
        <w:t xml:space="preserve"> lợi nhuận</w:t>
      </w:r>
      <w:r w:rsidR="003314E6" w:rsidRPr="000F447E">
        <w:rPr>
          <w:rFonts w:ascii="Times New Roman" w:eastAsia="SimSun" w:hAnsi="Times New Roman" w:cs="Mangal"/>
          <w:kern w:val="1"/>
          <w:sz w:val="26"/>
          <w:szCs w:val="26"/>
          <w:lang w:eastAsia="hi-IN" w:bidi="hi-IN"/>
        </w:rPr>
        <w:t xml:space="preserve"> cho </w:t>
      </w:r>
      <w:r w:rsidR="0095442C" w:rsidRPr="000F447E">
        <w:rPr>
          <w:rFonts w:ascii="Times New Roman" w:eastAsia="SimSun" w:hAnsi="Times New Roman" w:cs="Mangal"/>
          <w:kern w:val="1"/>
          <w:sz w:val="26"/>
          <w:szCs w:val="26"/>
          <w:lang w:eastAsia="hi-IN" w:bidi="hi-IN"/>
        </w:rPr>
        <w:t xml:space="preserve">Công </w:t>
      </w:r>
      <w:r w:rsidR="003314E6" w:rsidRPr="000F447E">
        <w:rPr>
          <w:rFonts w:ascii="Times New Roman" w:eastAsia="SimSun" w:hAnsi="Times New Roman" w:cs="Mangal"/>
          <w:kern w:val="1"/>
          <w:sz w:val="26"/>
          <w:szCs w:val="26"/>
          <w:lang w:eastAsia="hi-IN" w:bidi="hi-IN"/>
        </w:rPr>
        <w:t>ty</w:t>
      </w:r>
      <w:r w:rsidR="00CE79EB" w:rsidRPr="000F447E">
        <w:rPr>
          <w:rFonts w:ascii="Times New Roman" w:eastAsia="SimSun" w:hAnsi="Times New Roman" w:cs="Mangal"/>
          <w:kern w:val="1"/>
          <w:sz w:val="26"/>
          <w:szCs w:val="26"/>
          <w:lang w:eastAsia="hi-IN" w:bidi="hi-IN"/>
        </w:rPr>
        <w:t>, cũng như việc đàm phán kéo dài thời gian trả chậm tạo điều kiện cho SABEPA giữ uy tín với khách hàng</w:t>
      </w:r>
      <w:r w:rsidRPr="000F447E">
        <w:rPr>
          <w:rFonts w:ascii="Times New Roman" w:eastAsia="SimSun" w:hAnsi="Times New Roman" w:cs="Mangal"/>
          <w:kern w:val="1"/>
          <w:sz w:val="26"/>
          <w:szCs w:val="26"/>
          <w:lang w:eastAsia="hi-IN" w:bidi="hi-IN"/>
        </w:rPr>
        <w:t>.</w:t>
      </w:r>
    </w:p>
    <w:p w14:paraId="7E9AA2AA" w14:textId="1832EA2B" w:rsidR="00416503" w:rsidRPr="000F447E" w:rsidRDefault="00416503" w:rsidP="00416503">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 xml:space="preserve">Ngoài ra Nghị định 114/2020/NĐ-CP ngày 25/09/2020 của Chính phủ quy định về việc giảm 30% thuế TNDN trong năm 2020 đối với trường hợp doanh nghiệp có tổng doanh thu năm 2020 không quá 200 tỷ đồng. Áp dụng theo Nghị định này công ty được giảm khoảng 1,1 tỷ đồng tiền thuế TNDN trong năm 2020 góp phần làm tăng lợi nhuận sau thuế khoảng 12% so với kế hoạch. </w:t>
      </w:r>
    </w:p>
    <w:p w14:paraId="7E3939DF" w14:textId="77777777" w:rsidR="00822A6C" w:rsidRPr="000F447E" w:rsidRDefault="00822A6C" w:rsidP="00817AF1">
      <w:pPr>
        <w:spacing w:after="40" w:line="276" w:lineRule="auto"/>
        <w:ind w:right="246" w:firstLine="567"/>
        <w:rPr>
          <w:rFonts w:ascii="Times New Roman" w:hAnsi="Times New Roman" w:cs="Times New Roman"/>
          <w:sz w:val="24"/>
          <w:szCs w:val="24"/>
        </w:rPr>
      </w:pPr>
    </w:p>
    <w:p w14:paraId="1DEEC87E" w14:textId="7D3F524C" w:rsidR="00494EB0" w:rsidRPr="000F447E" w:rsidRDefault="00343488" w:rsidP="00494EB0">
      <w:pPr>
        <w:spacing w:after="40" w:line="276" w:lineRule="auto"/>
        <w:ind w:right="245"/>
        <w:rPr>
          <w:rFonts w:ascii="Times New Roman" w:hAnsi="Times New Roman" w:cs="Times New Roman"/>
          <w:b/>
          <w:sz w:val="26"/>
          <w:szCs w:val="26"/>
        </w:rPr>
      </w:pPr>
      <w:r w:rsidRPr="000F447E">
        <w:rPr>
          <w:rFonts w:ascii="Times New Roman" w:hAnsi="Times New Roman" w:cs="Times New Roman"/>
          <w:b/>
          <w:sz w:val="26"/>
          <w:szCs w:val="26"/>
        </w:rPr>
        <w:t xml:space="preserve">3. </w:t>
      </w:r>
      <w:bookmarkStart w:id="1" w:name="_Hlk519149136"/>
      <w:r w:rsidR="00494EB0" w:rsidRPr="000F447E">
        <w:rPr>
          <w:rFonts w:ascii="Times New Roman" w:hAnsi="Times New Roman" w:cs="Times New Roman"/>
          <w:b/>
          <w:sz w:val="26"/>
          <w:szCs w:val="26"/>
        </w:rPr>
        <w:t>Hoạt động của HĐQT trong năm 20</w:t>
      </w:r>
      <w:r w:rsidR="00AE6C1B" w:rsidRPr="000F447E">
        <w:rPr>
          <w:rFonts w:ascii="Times New Roman" w:hAnsi="Times New Roman" w:cs="Times New Roman"/>
          <w:b/>
          <w:sz w:val="26"/>
          <w:szCs w:val="26"/>
        </w:rPr>
        <w:t>20</w:t>
      </w:r>
    </w:p>
    <w:p w14:paraId="01651FA7" w14:textId="5E803535" w:rsidR="00C07DD5" w:rsidRPr="000F447E" w:rsidRDefault="00BC154F" w:rsidP="00634E0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Trong năm 20</w:t>
      </w:r>
      <w:r w:rsidR="00AE6C1B" w:rsidRPr="000F447E">
        <w:rPr>
          <w:rFonts w:ascii="Times New Roman" w:eastAsia="SimSun" w:hAnsi="Times New Roman" w:cs="Mangal"/>
          <w:kern w:val="1"/>
          <w:sz w:val="26"/>
          <w:szCs w:val="26"/>
          <w:lang w:eastAsia="hi-IN" w:bidi="hi-IN"/>
        </w:rPr>
        <w:t>20</w:t>
      </w:r>
      <w:r w:rsidRPr="000F447E">
        <w:rPr>
          <w:rFonts w:ascii="Times New Roman" w:eastAsia="SimSun" w:hAnsi="Times New Roman" w:cs="Mangal"/>
          <w:kern w:val="1"/>
          <w:sz w:val="26"/>
          <w:szCs w:val="26"/>
          <w:lang w:eastAsia="hi-IN" w:bidi="hi-IN"/>
        </w:rPr>
        <w:t xml:space="preserve"> </w:t>
      </w:r>
      <w:r w:rsidR="00494EB0" w:rsidRPr="000F447E">
        <w:rPr>
          <w:rFonts w:ascii="Times New Roman" w:eastAsia="SimSun" w:hAnsi="Times New Roman" w:cs="Mangal"/>
          <w:kern w:val="1"/>
          <w:sz w:val="26"/>
          <w:szCs w:val="26"/>
          <w:lang w:eastAsia="hi-IN" w:bidi="hi-IN"/>
        </w:rPr>
        <w:t xml:space="preserve">HĐQT đã tổ chức </w:t>
      </w:r>
      <w:r w:rsidRPr="000F447E">
        <w:rPr>
          <w:rFonts w:ascii="Times New Roman" w:eastAsia="SimSun" w:hAnsi="Times New Roman" w:cs="Mangal"/>
          <w:kern w:val="1"/>
          <w:sz w:val="26"/>
          <w:szCs w:val="26"/>
          <w:lang w:eastAsia="hi-IN" w:bidi="hi-IN"/>
        </w:rPr>
        <w:t>0</w:t>
      </w:r>
      <w:r w:rsidR="00AE6C1B" w:rsidRPr="000F447E">
        <w:rPr>
          <w:rFonts w:ascii="Times New Roman" w:eastAsia="SimSun" w:hAnsi="Times New Roman" w:cs="Mangal"/>
          <w:kern w:val="1"/>
          <w:sz w:val="26"/>
          <w:szCs w:val="26"/>
          <w:lang w:eastAsia="hi-IN" w:bidi="hi-IN"/>
        </w:rPr>
        <w:t>8</w:t>
      </w:r>
      <w:r w:rsidR="00494EB0" w:rsidRPr="000F447E">
        <w:rPr>
          <w:rFonts w:ascii="Times New Roman" w:eastAsia="SimSun" w:hAnsi="Times New Roman" w:cs="Mangal"/>
          <w:kern w:val="1"/>
          <w:sz w:val="26"/>
          <w:szCs w:val="26"/>
          <w:lang w:eastAsia="hi-IN" w:bidi="hi-IN"/>
        </w:rPr>
        <w:t xml:space="preserve"> phiên họp</w:t>
      </w:r>
      <w:r w:rsidR="00EC4B62" w:rsidRPr="000F447E">
        <w:rPr>
          <w:rFonts w:ascii="Times New Roman" w:eastAsia="SimSun" w:hAnsi="Times New Roman" w:cs="Mangal"/>
          <w:kern w:val="1"/>
          <w:sz w:val="26"/>
          <w:szCs w:val="26"/>
          <w:lang w:eastAsia="hi-IN" w:bidi="hi-IN"/>
        </w:rPr>
        <w:t>,</w:t>
      </w:r>
      <w:r w:rsidRPr="000F447E">
        <w:rPr>
          <w:rFonts w:ascii="Times New Roman" w:eastAsia="SimSun" w:hAnsi="Times New Roman" w:cs="Mangal"/>
          <w:kern w:val="1"/>
          <w:sz w:val="26"/>
          <w:szCs w:val="26"/>
          <w:lang w:eastAsia="hi-IN" w:bidi="hi-IN"/>
        </w:rPr>
        <w:t xml:space="preserve"> ban hành </w:t>
      </w:r>
      <w:r w:rsidR="00AE6C1B" w:rsidRPr="000F447E">
        <w:rPr>
          <w:rFonts w:ascii="Times New Roman" w:eastAsia="SimSun" w:hAnsi="Times New Roman" w:cs="Mangal"/>
          <w:kern w:val="1"/>
          <w:sz w:val="26"/>
          <w:szCs w:val="26"/>
          <w:lang w:eastAsia="hi-IN" w:bidi="hi-IN"/>
        </w:rPr>
        <w:t>08</w:t>
      </w:r>
      <w:r w:rsidRPr="000F447E">
        <w:rPr>
          <w:rFonts w:ascii="Times New Roman" w:eastAsia="SimSun" w:hAnsi="Times New Roman" w:cs="Mangal"/>
          <w:kern w:val="1"/>
          <w:sz w:val="26"/>
          <w:szCs w:val="26"/>
          <w:lang w:eastAsia="hi-IN" w:bidi="hi-IN"/>
        </w:rPr>
        <w:t xml:space="preserve"> </w:t>
      </w:r>
      <w:r w:rsidR="003314E6" w:rsidRPr="000F447E">
        <w:rPr>
          <w:rFonts w:ascii="Times New Roman" w:eastAsia="SimSun" w:hAnsi="Times New Roman" w:cs="Mangal"/>
          <w:kern w:val="1"/>
          <w:sz w:val="26"/>
          <w:szCs w:val="26"/>
          <w:lang w:eastAsia="hi-IN" w:bidi="hi-IN"/>
        </w:rPr>
        <w:t xml:space="preserve">Nghị </w:t>
      </w:r>
      <w:r w:rsidRPr="000F447E">
        <w:rPr>
          <w:rFonts w:ascii="Times New Roman" w:eastAsia="SimSun" w:hAnsi="Times New Roman" w:cs="Mangal"/>
          <w:kern w:val="1"/>
          <w:sz w:val="26"/>
          <w:szCs w:val="26"/>
          <w:lang w:eastAsia="hi-IN" w:bidi="hi-IN"/>
        </w:rPr>
        <w:t>quyết để chỉ đạo điều hành.</w:t>
      </w:r>
      <w:r w:rsidR="00B42E06" w:rsidRPr="000F447E">
        <w:rPr>
          <w:rFonts w:ascii="Times New Roman" w:eastAsia="SimSun" w:hAnsi="Times New Roman" w:cs="Mangal"/>
          <w:kern w:val="1"/>
          <w:sz w:val="26"/>
          <w:szCs w:val="26"/>
          <w:lang w:eastAsia="hi-IN" w:bidi="hi-IN"/>
        </w:rPr>
        <w:t xml:space="preserve"> </w:t>
      </w:r>
      <w:r w:rsidR="00AE6C1B" w:rsidRPr="000F447E">
        <w:rPr>
          <w:rFonts w:ascii="Times New Roman" w:eastAsia="SimSun" w:hAnsi="Times New Roman" w:cs="Mangal"/>
          <w:kern w:val="1"/>
          <w:sz w:val="26"/>
          <w:szCs w:val="26"/>
          <w:lang w:eastAsia="hi-IN" w:bidi="hi-IN"/>
        </w:rPr>
        <w:t>Tổ chức xin ý kiến cổ đông bằng văn bản 1 lần để bổ sung nhân sự Hội đồng quản trị và Sửa đổi Điều lệ Công ty.</w:t>
      </w:r>
    </w:p>
    <w:p w14:paraId="21799F4B" w14:textId="30120B9E" w:rsidR="00CF3088" w:rsidRPr="000F447E" w:rsidRDefault="003A645B" w:rsidP="00634E0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 xml:space="preserve">Hội </w:t>
      </w:r>
      <w:r w:rsidR="00D76E2F" w:rsidRPr="000F447E">
        <w:rPr>
          <w:rFonts w:ascii="Times New Roman" w:eastAsia="SimSun" w:hAnsi="Times New Roman" w:cs="Mangal"/>
          <w:kern w:val="1"/>
          <w:sz w:val="26"/>
          <w:szCs w:val="26"/>
          <w:lang w:eastAsia="hi-IN" w:bidi="hi-IN"/>
        </w:rPr>
        <w:t xml:space="preserve">đồng quản trị đã thông qua các cuộc họp và phiếu xin ý kiến </w:t>
      </w:r>
      <w:r w:rsidR="003314E6" w:rsidRPr="000F447E">
        <w:rPr>
          <w:rFonts w:ascii="Times New Roman" w:eastAsia="SimSun" w:hAnsi="Times New Roman" w:cs="Mangal"/>
          <w:kern w:val="1"/>
          <w:sz w:val="26"/>
          <w:szCs w:val="26"/>
          <w:lang w:eastAsia="hi-IN" w:bidi="hi-IN"/>
        </w:rPr>
        <w:t xml:space="preserve">Thành </w:t>
      </w:r>
      <w:r w:rsidR="00D76E2F" w:rsidRPr="000F447E">
        <w:rPr>
          <w:rFonts w:ascii="Times New Roman" w:eastAsia="SimSun" w:hAnsi="Times New Roman" w:cs="Mangal"/>
          <w:kern w:val="1"/>
          <w:sz w:val="26"/>
          <w:szCs w:val="26"/>
          <w:lang w:eastAsia="hi-IN" w:bidi="hi-IN"/>
        </w:rPr>
        <w:t xml:space="preserve">viên </w:t>
      </w:r>
      <w:r w:rsidR="003314E6" w:rsidRPr="000F447E">
        <w:rPr>
          <w:rFonts w:ascii="Times New Roman" w:eastAsia="SimSun" w:hAnsi="Times New Roman" w:cs="Mangal"/>
          <w:kern w:val="1"/>
          <w:sz w:val="26"/>
          <w:szCs w:val="26"/>
          <w:lang w:eastAsia="hi-IN" w:bidi="hi-IN"/>
        </w:rPr>
        <w:t xml:space="preserve">Hội </w:t>
      </w:r>
      <w:r w:rsidR="00D76E2F" w:rsidRPr="000F447E">
        <w:rPr>
          <w:rFonts w:ascii="Times New Roman" w:eastAsia="SimSun" w:hAnsi="Times New Roman" w:cs="Mangal"/>
          <w:kern w:val="1"/>
          <w:sz w:val="26"/>
          <w:szCs w:val="26"/>
          <w:lang w:eastAsia="hi-IN" w:bidi="hi-IN"/>
        </w:rPr>
        <w:t>đồng quản trị để chỉ</w:t>
      </w:r>
      <w:r w:rsidRPr="000F447E">
        <w:rPr>
          <w:rFonts w:ascii="Times New Roman" w:eastAsia="SimSun" w:hAnsi="Times New Roman" w:cs="Mangal"/>
          <w:kern w:val="1"/>
          <w:sz w:val="26"/>
          <w:szCs w:val="26"/>
          <w:lang w:eastAsia="hi-IN" w:bidi="hi-IN"/>
        </w:rPr>
        <w:t xml:space="preserve"> đạo công tác điều hành của </w:t>
      </w:r>
      <w:r w:rsidR="003314E6" w:rsidRPr="000F447E">
        <w:rPr>
          <w:rFonts w:ascii="Times New Roman" w:eastAsia="SimSun" w:hAnsi="Times New Roman" w:cs="Mangal"/>
          <w:kern w:val="1"/>
          <w:sz w:val="26"/>
          <w:szCs w:val="26"/>
          <w:lang w:eastAsia="hi-IN" w:bidi="hi-IN"/>
        </w:rPr>
        <w:t xml:space="preserve">Công </w:t>
      </w:r>
      <w:r w:rsidRPr="000F447E">
        <w:rPr>
          <w:rFonts w:ascii="Times New Roman" w:eastAsia="SimSun" w:hAnsi="Times New Roman" w:cs="Mangal"/>
          <w:kern w:val="1"/>
          <w:sz w:val="26"/>
          <w:szCs w:val="26"/>
          <w:lang w:eastAsia="hi-IN" w:bidi="hi-IN"/>
        </w:rPr>
        <w:t>ty.</w:t>
      </w:r>
    </w:p>
    <w:p w14:paraId="5438B0F1" w14:textId="77777777" w:rsidR="005529BF" w:rsidRPr="000F447E" w:rsidRDefault="005529BF" w:rsidP="00817AF1">
      <w:pPr>
        <w:spacing w:after="40" w:line="276" w:lineRule="auto"/>
        <w:rPr>
          <w:rFonts w:ascii="Times New Roman" w:hAnsi="Times New Roman" w:cs="Times New Roman"/>
          <w:sz w:val="24"/>
          <w:szCs w:val="24"/>
        </w:rPr>
      </w:pPr>
    </w:p>
    <w:p w14:paraId="2C0027CB" w14:textId="4EADD2EE" w:rsidR="006B7C28" w:rsidRPr="000F447E" w:rsidRDefault="00247FA5" w:rsidP="00634E07">
      <w:pPr>
        <w:pStyle w:val="ListParagraph"/>
        <w:spacing w:before="60" w:line="240" w:lineRule="auto"/>
        <w:ind w:left="0" w:right="26"/>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Kết quả chỉ đạo, giám sát các mặt hoạt động của Công ty trong năm 20</w:t>
      </w:r>
      <w:r w:rsidR="00AE6C1B" w:rsidRPr="000F447E">
        <w:rPr>
          <w:rFonts w:ascii="Times New Roman" w:eastAsia="SimSun" w:hAnsi="Times New Roman" w:cs="Mangal"/>
          <w:kern w:val="1"/>
          <w:sz w:val="26"/>
          <w:szCs w:val="26"/>
          <w:lang w:eastAsia="hi-IN" w:bidi="hi-IN"/>
        </w:rPr>
        <w:t>20</w:t>
      </w:r>
      <w:r w:rsidRPr="000F447E">
        <w:rPr>
          <w:rFonts w:ascii="Times New Roman" w:eastAsia="SimSun" w:hAnsi="Times New Roman" w:cs="Mangal"/>
          <w:kern w:val="1"/>
          <w:sz w:val="26"/>
          <w:szCs w:val="26"/>
          <w:lang w:eastAsia="hi-IN" w:bidi="hi-IN"/>
        </w:rPr>
        <w:t xml:space="preserve"> thể hiện qua các lĩnh vực như sau</w:t>
      </w:r>
      <w:r w:rsidR="005A209C" w:rsidRPr="000F447E">
        <w:rPr>
          <w:rFonts w:ascii="Times New Roman" w:eastAsia="SimSun" w:hAnsi="Times New Roman" w:cs="Mangal"/>
          <w:kern w:val="1"/>
          <w:sz w:val="26"/>
          <w:szCs w:val="26"/>
          <w:lang w:eastAsia="hi-IN" w:bidi="hi-IN"/>
        </w:rPr>
        <w:t xml:space="preserve">: </w:t>
      </w:r>
      <w:bookmarkEnd w:id="1"/>
    </w:p>
    <w:p w14:paraId="2EEE358E" w14:textId="26FFF22E" w:rsidR="00153A55" w:rsidRPr="000F447E" w:rsidRDefault="00343488" w:rsidP="00634E07">
      <w:pPr>
        <w:spacing w:after="40" w:line="276" w:lineRule="auto"/>
        <w:ind w:right="245" w:firstLine="426"/>
        <w:rPr>
          <w:rFonts w:ascii="Times New Roman" w:hAnsi="Times New Roman" w:cs="Times New Roman"/>
          <w:b/>
          <w:sz w:val="26"/>
          <w:szCs w:val="26"/>
        </w:rPr>
      </w:pPr>
      <w:r w:rsidRPr="000F447E">
        <w:rPr>
          <w:rFonts w:ascii="Times New Roman" w:hAnsi="Times New Roman" w:cs="Times New Roman"/>
          <w:b/>
          <w:sz w:val="26"/>
          <w:szCs w:val="26"/>
        </w:rPr>
        <w:t xml:space="preserve">3.1 </w:t>
      </w:r>
      <w:r w:rsidR="000143B8" w:rsidRPr="000F447E">
        <w:rPr>
          <w:rFonts w:ascii="Times New Roman" w:hAnsi="Times New Roman" w:cs="Times New Roman"/>
          <w:b/>
          <w:sz w:val="26"/>
          <w:szCs w:val="26"/>
        </w:rPr>
        <w:t>Cơ cấu tổ chức</w:t>
      </w:r>
    </w:p>
    <w:p w14:paraId="03F1A5F6" w14:textId="7105B2C9" w:rsidR="002C7530" w:rsidRPr="000F447E" w:rsidRDefault="00AE6C1B" w:rsidP="00634E07">
      <w:pPr>
        <w:widowControl w:val="0"/>
        <w:suppressAutoHyphens/>
        <w:spacing w:line="240" w:lineRule="auto"/>
        <w:ind w:left="426"/>
        <w:rPr>
          <w:rFonts w:ascii="Times New Roman" w:hAnsi="Times New Roman" w:cs="Times New Roman"/>
          <w:sz w:val="26"/>
          <w:szCs w:val="26"/>
        </w:rPr>
      </w:pPr>
      <w:r w:rsidRPr="000F447E">
        <w:rPr>
          <w:rFonts w:ascii="Times New Roman" w:hAnsi="Times New Roman" w:cs="Times New Roman"/>
          <w:sz w:val="26"/>
          <w:szCs w:val="26"/>
        </w:rPr>
        <w:t xml:space="preserve">+ </w:t>
      </w:r>
      <w:r w:rsidR="002A5BC3" w:rsidRPr="000F447E">
        <w:rPr>
          <w:rFonts w:ascii="Times New Roman" w:hAnsi="Times New Roman" w:cs="Times New Roman"/>
          <w:sz w:val="26"/>
          <w:szCs w:val="26"/>
        </w:rPr>
        <w:t xml:space="preserve">Thành lập Phòng Kỹ thuật trên cơ sở sáp nhập bộ phận kỹ thuật bảo trì và bộ </w:t>
      </w:r>
      <w:r w:rsidR="002A5BC3" w:rsidRPr="000F447E">
        <w:rPr>
          <w:rFonts w:ascii="Times New Roman" w:hAnsi="Times New Roman" w:cs="Times New Roman"/>
          <w:sz w:val="26"/>
          <w:szCs w:val="26"/>
        </w:rPr>
        <w:lastRenderedPageBreak/>
        <w:t xml:space="preserve">phận QC của </w:t>
      </w:r>
      <w:r w:rsidR="00EC4B62" w:rsidRPr="000F447E">
        <w:rPr>
          <w:rFonts w:ascii="Times New Roman" w:hAnsi="Times New Roman" w:cs="Times New Roman"/>
          <w:sz w:val="26"/>
          <w:szCs w:val="26"/>
        </w:rPr>
        <w:t xml:space="preserve">Công </w:t>
      </w:r>
      <w:r w:rsidR="002A5BC3" w:rsidRPr="000F447E">
        <w:rPr>
          <w:rFonts w:ascii="Times New Roman" w:hAnsi="Times New Roman" w:cs="Times New Roman"/>
          <w:sz w:val="26"/>
          <w:szCs w:val="26"/>
        </w:rPr>
        <w:t xml:space="preserve">ty. </w:t>
      </w:r>
    </w:p>
    <w:p w14:paraId="5A094F31" w14:textId="2EBD3C4E" w:rsidR="005A1292" w:rsidRPr="000F447E" w:rsidRDefault="00AE6C1B" w:rsidP="00634E07">
      <w:pPr>
        <w:widowControl w:val="0"/>
        <w:suppressAutoHyphens/>
        <w:spacing w:line="240" w:lineRule="auto"/>
        <w:ind w:left="426"/>
        <w:rPr>
          <w:rFonts w:ascii="Times New Roman" w:hAnsi="Times New Roman" w:cs="Times New Roman"/>
          <w:sz w:val="26"/>
          <w:szCs w:val="26"/>
        </w:rPr>
      </w:pPr>
      <w:r w:rsidRPr="000F447E">
        <w:rPr>
          <w:rFonts w:ascii="Times New Roman" w:hAnsi="Times New Roman" w:cs="Times New Roman"/>
          <w:sz w:val="26"/>
          <w:szCs w:val="26"/>
        </w:rPr>
        <w:t xml:space="preserve">+ Bầu bổ sung </w:t>
      </w:r>
      <w:r w:rsidR="005A1292" w:rsidRPr="000F447E">
        <w:rPr>
          <w:rFonts w:ascii="Times New Roman" w:hAnsi="Times New Roman" w:cs="Times New Roman"/>
          <w:sz w:val="26"/>
          <w:szCs w:val="26"/>
        </w:rPr>
        <w:t>01 thành viên Hội đồng quản trị.</w:t>
      </w:r>
    </w:p>
    <w:p w14:paraId="3F39E49B" w14:textId="35A2E16A" w:rsidR="00570491" w:rsidRPr="000F447E" w:rsidRDefault="00343488" w:rsidP="00634E07">
      <w:pPr>
        <w:spacing w:after="40" w:line="276" w:lineRule="auto"/>
        <w:ind w:right="245" w:firstLine="426"/>
        <w:rPr>
          <w:rFonts w:ascii="Times New Roman" w:hAnsi="Times New Roman" w:cs="Times New Roman"/>
          <w:b/>
          <w:sz w:val="26"/>
          <w:szCs w:val="26"/>
        </w:rPr>
      </w:pPr>
      <w:r w:rsidRPr="000F447E">
        <w:rPr>
          <w:rFonts w:ascii="Times New Roman" w:hAnsi="Times New Roman" w:cs="Times New Roman"/>
          <w:b/>
          <w:sz w:val="26"/>
          <w:szCs w:val="26"/>
        </w:rPr>
        <w:t>3.</w:t>
      </w:r>
      <w:r w:rsidR="008614F5" w:rsidRPr="000F447E">
        <w:rPr>
          <w:rFonts w:ascii="Times New Roman" w:hAnsi="Times New Roman" w:cs="Times New Roman"/>
          <w:b/>
          <w:sz w:val="26"/>
          <w:szCs w:val="26"/>
        </w:rPr>
        <w:t>2</w:t>
      </w:r>
      <w:r w:rsidRPr="000F447E">
        <w:rPr>
          <w:rFonts w:ascii="Times New Roman" w:hAnsi="Times New Roman" w:cs="Times New Roman"/>
          <w:b/>
          <w:sz w:val="26"/>
          <w:szCs w:val="26"/>
        </w:rPr>
        <w:t xml:space="preserve"> </w:t>
      </w:r>
      <w:r w:rsidR="00D6030D" w:rsidRPr="000F447E">
        <w:rPr>
          <w:rFonts w:ascii="Times New Roman" w:hAnsi="Times New Roman" w:cs="Times New Roman"/>
          <w:b/>
          <w:sz w:val="26"/>
          <w:szCs w:val="26"/>
        </w:rPr>
        <w:t>Hoạt đ</w:t>
      </w:r>
      <w:r w:rsidR="005A1292" w:rsidRPr="000F447E">
        <w:rPr>
          <w:rFonts w:ascii="Times New Roman" w:hAnsi="Times New Roman" w:cs="Times New Roman"/>
          <w:b/>
          <w:sz w:val="26"/>
          <w:szCs w:val="26"/>
        </w:rPr>
        <w:t>ộ</w:t>
      </w:r>
      <w:r w:rsidR="00D6030D" w:rsidRPr="000F447E">
        <w:rPr>
          <w:rFonts w:ascii="Times New Roman" w:hAnsi="Times New Roman" w:cs="Times New Roman"/>
          <w:b/>
          <w:sz w:val="26"/>
          <w:szCs w:val="26"/>
        </w:rPr>
        <w:t>ng đầu tư phát triển</w:t>
      </w:r>
    </w:p>
    <w:p w14:paraId="72CDDF63" w14:textId="7AC2FFD5" w:rsidR="00282B76" w:rsidRPr="000F447E" w:rsidRDefault="009503D1" w:rsidP="00282B76">
      <w:pPr>
        <w:spacing w:line="276" w:lineRule="auto"/>
        <w:ind w:firstLine="426"/>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 xml:space="preserve">Trong </w:t>
      </w:r>
      <w:r w:rsidR="00282B76" w:rsidRPr="000F447E">
        <w:rPr>
          <w:rFonts w:ascii="Times New Roman" w:eastAsia="Times New Roman" w:hAnsi="Times New Roman" w:cs="Times New Roman"/>
          <w:sz w:val="26"/>
          <w:szCs w:val="26"/>
        </w:rPr>
        <w:t>năm 20</w:t>
      </w:r>
      <w:r w:rsidR="002A5BC3" w:rsidRPr="000F447E">
        <w:rPr>
          <w:rFonts w:ascii="Times New Roman" w:eastAsia="Times New Roman" w:hAnsi="Times New Roman" w:cs="Times New Roman"/>
          <w:sz w:val="26"/>
          <w:szCs w:val="26"/>
        </w:rPr>
        <w:t>20</w:t>
      </w:r>
      <w:r w:rsidR="00282B76" w:rsidRPr="000F447E">
        <w:rPr>
          <w:rFonts w:ascii="Times New Roman" w:eastAsia="Times New Roman" w:hAnsi="Times New Roman" w:cs="Times New Roman"/>
          <w:sz w:val="26"/>
          <w:szCs w:val="26"/>
        </w:rPr>
        <w:t xml:space="preserve"> Ban Điều hàn</w:t>
      </w:r>
      <w:r w:rsidR="00F6088D" w:rsidRPr="000F447E">
        <w:rPr>
          <w:rFonts w:ascii="Times New Roman" w:eastAsia="Times New Roman" w:hAnsi="Times New Roman" w:cs="Times New Roman"/>
          <w:sz w:val="26"/>
          <w:szCs w:val="26"/>
        </w:rPr>
        <w:t>h</w:t>
      </w:r>
      <w:r w:rsidR="00282B76" w:rsidRPr="000F447E">
        <w:rPr>
          <w:rFonts w:ascii="Times New Roman" w:eastAsia="Times New Roman" w:hAnsi="Times New Roman" w:cs="Times New Roman"/>
          <w:sz w:val="26"/>
          <w:szCs w:val="26"/>
        </w:rPr>
        <w:t xml:space="preserve"> </w:t>
      </w:r>
      <w:r w:rsidR="003E06F5" w:rsidRPr="000F447E">
        <w:rPr>
          <w:rFonts w:ascii="Times New Roman" w:eastAsia="Times New Roman" w:hAnsi="Times New Roman" w:cs="Times New Roman"/>
          <w:sz w:val="26"/>
          <w:szCs w:val="26"/>
        </w:rPr>
        <w:t xml:space="preserve">mới </w:t>
      </w:r>
      <w:r w:rsidR="00282B76" w:rsidRPr="000F447E">
        <w:rPr>
          <w:rFonts w:ascii="Times New Roman" w:eastAsia="Times New Roman" w:hAnsi="Times New Roman" w:cs="Times New Roman"/>
          <w:sz w:val="26"/>
          <w:szCs w:val="26"/>
        </w:rPr>
        <w:t xml:space="preserve">thực hiện </w:t>
      </w:r>
      <w:r w:rsidR="00FE7780" w:rsidRPr="000F447E">
        <w:rPr>
          <w:rFonts w:ascii="Times New Roman" w:eastAsia="Times New Roman" w:hAnsi="Times New Roman" w:cs="Times New Roman"/>
          <w:sz w:val="26"/>
          <w:szCs w:val="26"/>
        </w:rPr>
        <w:t>3</w:t>
      </w:r>
      <w:r w:rsidR="003E06F5" w:rsidRPr="000F447E">
        <w:rPr>
          <w:rFonts w:ascii="Times New Roman" w:eastAsia="Times New Roman" w:hAnsi="Times New Roman" w:cs="Times New Roman"/>
          <w:sz w:val="26"/>
          <w:szCs w:val="26"/>
        </w:rPr>
        <w:t xml:space="preserve">/6 </w:t>
      </w:r>
      <w:r w:rsidR="002A5BC3" w:rsidRPr="000F447E">
        <w:rPr>
          <w:rFonts w:ascii="Times New Roman" w:eastAsia="Times New Roman" w:hAnsi="Times New Roman" w:cs="Times New Roman"/>
          <w:sz w:val="26"/>
          <w:szCs w:val="26"/>
        </w:rPr>
        <w:t>hạng mục đầu tư theo</w:t>
      </w:r>
      <w:r w:rsidR="00282B76" w:rsidRPr="000F447E">
        <w:rPr>
          <w:rFonts w:ascii="Times New Roman" w:eastAsia="Times New Roman" w:hAnsi="Times New Roman" w:cs="Times New Roman"/>
          <w:sz w:val="26"/>
          <w:szCs w:val="26"/>
        </w:rPr>
        <w:t xml:space="preserve"> kế hoạch</w:t>
      </w:r>
      <w:r w:rsidR="002A5BC3" w:rsidRPr="000F447E">
        <w:rPr>
          <w:rFonts w:ascii="Times New Roman" w:eastAsia="Times New Roman" w:hAnsi="Times New Roman" w:cs="Times New Roman"/>
          <w:sz w:val="26"/>
          <w:szCs w:val="26"/>
        </w:rPr>
        <w:t xml:space="preserve"> đã thông qua tại </w:t>
      </w:r>
      <w:r w:rsidR="0095442C" w:rsidRPr="000F447E">
        <w:rPr>
          <w:rFonts w:ascii="Times New Roman" w:eastAsia="Times New Roman" w:hAnsi="Times New Roman" w:cs="Times New Roman"/>
          <w:sz w:val="26"/>
          <w:szCs w:val="26"/>
        </w:rPr>
        <w:t xml:space="preserve">Đại </w:t>
      </w:r>
      <w:r w:rsidR="002A5BC3" w:rsidRPr="000F447E">
        <w:rPr>
          <w:rFonts w:ascii="Times New Roman" w:eastAsia="Times New Roman" w:hAnsi="Times New Roman" w:cs="Times New Roman"/>
          <w:sz w:val="26"/>
          <w:szCs w:val="26"/>
        </w:rPr>
        <w:t>hội cổ đông năm 2020</w:t>
      </w:r>
      <w:r w:rsidR="00282B76" w:rsidRPr="000F447E">
        <w:rPr>
          <w:rFonts w:ascii="Times New Roman" w:eastAsia="Times New Roman" w:hAnsi="Times New Roman" w:cs="Times New Roman"/>
          <w:sz w:val="26"/>
          <w:szCs w:val="26"/>
        </w:rPr>
        <w:t xml:space="preserve"> như sau:</w:t>
      </w:r>
    </w:p>
    <w:p w14:paraId="5EFFCCCD" w14:textId="77777777" w:rsidR="00282B76" w:rsidRPr="000F447E" w:rsidRDefault="00282B76" w:rsidP="00282B76">
      <w:pPr>
        <w:spacing w:line="276" w:lineRule="auto"/>
        <w:jc w:val="left"/>
        <w:rPr>
          <w:rFonts w:ascii="Times New Roman" w:eastAsia="Times New Roman" w:hAnsi="Times New Roman" w:cs="Times New Roman"/>
          <w:sz w:val="26"/>
          <w:szCs w:val="26"/>
        </w:rPr>
      </w:pPr>
    </w:p>
    <w:tbl>
      <w:tblPr>
        <w:tblW w:w="89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992"/>
        <w:gridCol w:w="1559"/>
        <w:gridCol w:w="1560"/>
        <w:gridCol w:w="1430"/>
      </w:tblGrid>
      <w:tr w:rsidR="000F447E" w:rsidRPr="000F447E" w14:paraId="3056CE9F" w14:textId="77777777" w:rsidTr="00282B76">
        <w:trPr>
          <w:trHeight w:val="750"/>
        </w:trPr>
        <w:tc>
          <w:tcPr>
            <w:tcW w:w="709" w:type="dxa"/>
            <w:shd w:val="clear" w:color="000000" w:fill="FFFFF0"/>
            <w:vAlign w:val="center"/>
          </w:tcPr>
          <w:p w14:paraId="1660CDA2" w14:textId="77777777" w:rsidR="00282B76" w:rsidRPr="000F447E" w:rsidRDefault="00282B76" w:rsidP="00282B76">
            <w:pPr>
              <w:spacing w:line="240" w:lineRule="auto"/>
              <w:jc w:val="center"/>
              <w:rPr>
                <w:rFonts w:ascii="Times New Roman" w:eastAsia="Times New Roman" w:hAnsi="Times New Roman" w:cs="Times New Roman"/>
                <w:b/>
                <w:bCs/>
                <w:sz w:val="26"/>
                <w:szCs w:val="26"/>
              </w:rPr>
            </w:pPr>
            <w:r w:rsidRPr="000F447E">
              <w:rPr>
                <w:rFonts w:ascii="Times New Roman" w:eastAsia="Times New Roman" w:hAnsi="Times New Roman" w:cs="Times New Roman"/>
                <w:b/>
                <w:bCs/>
                <w:sz w:val="26"/>
                <w:szCs w:val="26"/>
              </w:rPr>
              <w:t>STT</w:t>
            </w:r>
          </w:p>
        </w:tc>
        <w:tc>
          <w:tcPr>
            <w:tcW w:w="2693" w:type="dxa"/>
            <w:shd w:val="clear" w:color="000000" w:fill="FFFFF0"/>
            <w:vAlign w:val="center"/>
            <w:hideMark/>
          </w:tcPr>
          <w:p w14:paraId="1ABD8EAE" w14:textId="77777777" w:rsidR="00282B76" w:rsidRPr="000F447E" w:rsidRDefault="00282B76" w:rsidP="00282B76">
            <w:pPr>
              <w:spacing w:line="240" w:lineRule="auto"/>
              <w:jc w:val="center"/>
              <w:rPr>
                <w:rFonts w:ascii="Times New Roman" w:eastAsia="Times New Roman" w:hAnsi="Times New Roman" w:cs="Times New Roman"/>
                <w:b/>
                <w:bCs/>
                <w:sz w:val="26"/>
                <w:szCs w:val="26"/>
              </w:rPr>
            </w:pPr>
            <w:r w:rsidRPr="000F447E">
              <w:rPr>
                <w:rFonts w:ascii="Times New Roman" w:eastAsia="Times New Roman" w:hAnsi="Times New Roman" w:cs="Times New Roman"/>
                <w:b/>
                <w:bCs/>
                <w:sz w:val="26"/>
                <w:szCs w:val="26"/>
              </w:rPr>
              <w:t>Tên tài sản</w:t>
            </w:r>
          </w:p>
        </w:tc>
        <w:tc>
          <w:tcPr>
            <w:tcW w:w="992" w:type="dxa"/>
            <w:shd w:val="clear" w:color="000000" w:fill="FFFFF0"/>
            <w:vAlign w:val="center"/>
            <w:hideMark/>
          </w:tcPr>
          <w:p w14:paraId="75175FFB" w14:textId="77777777" w:rsidR="00282B76" w:rsidRPr="000F447E" w:rsidRDefault="00282B76" w:rsidP="00282B76">
            <w:pPr>
              <w:spacing w:line="240" w:lineRule="auto"/>
              <w:jc w:val="center"/>
              <w:rPr>
                <w:rFonts w:ascii="Times New Roman" w:eastAsia="Times New Roman" w:hAnsi="Times New Roman" w:cs="Times New Roman"/>
                <w:b/>
                <w:bCs/>
                <w:sz w:val="26"/>
                <w:szCs w:val="26"/>
              </w:rPr>
            </w:pPr>
            <w:r w:rsidRPr="000F447E">
              <w:rPr>
                <w:rFonts w:ascii="Times New Roman" w:eastAsia="Times New Roman" w:hAnsi="Times New Roman" w:cs="Times New Roman"/>
                <w:b/>
                <w:bCs/>
                <w:sz w:val="26"/>
                <w:szCs w:val="26"/>
              </w:rPr>
              <w:t>ĐVT</w:t>
            </w:r>
          </w:p>
        </w:tc>
        <w:tc>
          <w:tcPr>
            <w:tcW w:w="1559" w:type="dxa"/>
            <w:shd w:val="clear" w:color="000000" w:fill="FFFFF0"/>
            <w:vAlign w:val="center"/>
            <w:hideMark/>
          </w:tcPr>
          <w:p w14:paraId="1CCA17EC" w14:textId="77777777" w:rsidR="00282B76" w:rsidRPr="000F447E" w:rsidRDefault="00282B76" w:rsidP="00282B76">
            <w:pPr>
              <w:spacing w:line="240" w:lineRule="auto"/>
              <w:jc w:val="center"/>
              <w:rPr>
                <w:rFonts w:ascii="Times New Roman" w:eastAsia="Times New Roman" w:hAnsi="Times New Roman" w:cs="Times New Roman"/>
                <w:b/>
                <w:bCs/>
                <w:sz w:val="26"/>
                <w:szCs w:val="26"/>
              </w:rPr>
            </w:pPr>
            <w:r w:rsidRPr="000F447E">
              <w:rPr>
                <w:rFonts w:ascii="Times New Roman" w:eastAsia="Times New Roman" w:hAnsi="Times New Roman" w:cs="Times New Roman"/>
                <w:b/>
                <w:bCs/>
                <w:sz w:val="26"/>
                <w:szCs w:val="26"/>
              </w:rPr>
              <w:t>Nước sản xuất</w:t>
            </w:r>
          </w:p>
        </w:tc>
        <w:tc>
          <w:tcPr>
            <w:tcW w:w="1560" w:type="dxa"/>
            <w:shd w:val="clear" w:color="000000" w:fill="FFFFF0"/>
            <w:vAlign w:val="center"/>
            <w:hideMark/>
          </w:tcPr>
          <w:p w14:paraId="10047641" w14:textId="77777777" w:rsidR="00282B76" w:rsidRPr="000F447E" w:rsidRDefault="00282B76" w:rsidP="00282B76">
            <w:pPr>
              <w:spacing w:line="240" w:lineRule="auto"/>
              <w:jc w:val="center"/>
              <w:rPr>
                <w:rFonts w:ascii="Times New Roman" w:eastAsia="Times New Roman" w:hAnsi="Times New Roman" w:cs="Times New Roman"/>
                <w:b/>
                <w:bCs/>
                <w:sz w:val="26"/>
                <w:szCs w:val="26"/>
              </w:rPr>
            </w:pPr>
            <w:r w:rsidRPr="000F447E">
              <w:rPr>
                <w:rFonts w:ascii="Times New Roman" w:eastAsia="Times New Roman" w:hAnsi="Times New Roman" w:cs="Times New Roman"/>
                <w:b/>
                <w:bCs/>
                <w:sz w:val="26"/>
                <w:szCs w:val="26"/>
              </w:rPr>
              <w:t>Nguyên giá</w:t>
            </w:r>
          </w:p>
        </w:tc>
        <w:tc>
          <w:tcPr>
            <w:tcW w:w="1430" w:type="dxa"/>
            <w:shd w:val="clear" w:color="000000" w:fill="FFFFF0"/>
            <w:vAlign w:val="center"/>
            <w:hideMark/>
          </w:tcPr>
          <w:p w14:paraId="163953F6" w14:textId="77777777" w:rsidR="00282B76" w:rsidRPr="000F447E" w:rsidRDefault="00282B76" w:rsidP="00282B76">
            <w:pPr>
              <w:spacing w:line="240" w:lineRule="auto"/>
              <w:jc w:val="center"/>
              <w:rPr>
                <w:rFonts w:ascii="Times New Roman" w:eastAsia="Times New Roman" w:hAnsi="Times New Roman" w:cs="Times New Roman"/>
                <w:b/>
                <w:bCs/>
                <w:sz w:val="26"/>
                <w:szCs w:val="26"/>
              </w:rPr>
            </w:pPr>
            <w:r w:rsidRPr="000F447E">
              <w:rPr>
                <w:rFonts w:ascii="Times New Roman" w:eastAsia="Times New Roman" w:hAnsi="Times New Roman" w:cs="Times New Roman"/>
                <w:b/>
                <w:bCs/>
                <w:sz w:val="26"/>
                <w:szCs w:val="26"/>
              </w:rPr>
              <w:t>Bộ phận</w:t>
            </w:r>
          </w:p>
        </w:tc>
      </w:tr>
      <w:tr w:rsidR="000F447E" w:rsidRPr="000F447E" w14:paraId="3A664E40" w14:textId="77777777" w:rsidTr="00282B76">
        <w:trPr>
          <w:trHeight w:val="510"/>
        </w:trPr>
        <w:tc>
          <w:tcPr>
            <w:tcW w:w="709" w:type="dxa"/>
            <w:shd w:val="clear" w:color="000000" w:fill="FFFFFF"/>
            <w:vAlign w:val="center"/>
          </w:tcPr>
          <w:p w14:paraId="0D4183D4" w14:textId="77777777" w:rsidR="00282B76" w:rsidRPr="000F447E" w:rsidRDefault="00282B76"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1</w:t>
            </w:r>
          </w:p>
        </w:tc>
        <w:tc>
          <w:tcPr>
            <w:tcW w:w="2693" w:type="dxa"/>
            <w:shd w:val="clear" w:color="000000" w:fill="FFFFFF"/>
            <w:hideMark/>
          </w:tcPr>
          <w:p w14:paraId="256B1C3B" w14:textId="241A33B2" w:rsidR="00282B76" w:rsidRPr="000F447E" w:rsidRDefault="003E06F5" w:rsidP="00282B76">
            <w:pPr>
              <w:spacing w:line="240" w:lineRule="auto"/>
              <w:jc w:val="left"/>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 xml:space="preserve">Thiết kế cải tạo, cung cấp, </w:t>
            </w:r>
            <w:proofErr w:type="gramStart"/>
            <w:r w:rsidRPr="000F447E">
              <w:rPr>
                <w:rFonts w:ascii="Times New Roman" w:eastAsia="Times New Roman" w:hAnsi="Times New Roman" w:cs="Times New Roman"/>
                <w:sz w:val="26"/>
                <w:szCs w:val="26"/>
              </w:rPr>
              <w:t>lắp đặt thiết bị hệ thống xử lý nước thải công suất 40m3/24giờ</w:t>
            </w:r>
            <w:proofErr w:type="gramEnd"/>
            <w:r w:rsidRPr="000F447E">
              <w:rPr>
                <w:rFonts w:ascii="Times New Roman" w:eastAsia="Times New Roman" w:hAnsi="Times New Roman" w:cs="Times New Roman"/>
                <w:sz w:val="26"/>
                <w:szCs w:val="26"/>
              </w:rPr>
              <w:t>.</w:t>
            </w:r>
          </w:p>
        </w:tc>
        <w:tc>
          <w:tcPr>
            <w:tcW w:w="992" w:type="dxa"/>
            <w:shd w:val="clear" w:color="000000" w:fill="FFFFFF"/>
            <w:noWrap/>
            <w:vAlign w:val="center"/>
            <w:hideMark/>
          </w:tcPr>
          <w:p w14:paraId="1926D076" w14:textId="1377D4BC" w:rsidR="00282B76" w:rsidRPr="000F447E" w:rsidRDefault="003E06F5"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Hệ thống</w:t>
            </w:r>
          </w:p>
        </w:tc>
        <w:tc>
          <w:tcPr>
            <w:tcW w:w="1559" w:type="dxa"/>
            <w:shd w:val="clear" w:color="000000" w:fill="FFFFFF"/>
            <w:noWrap/>
            <w:vAlign w:val="center"/>
            <w:hideMark/>
          </w:tcPr>
          <w:p w14:paraId="01180E38" w14:textId="253002FD" w:rsidR="00282B76" w:rsidRPr="000F447E" w:rsidRDefault="003E06F5"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Việt Nam</w:t>
            </w:r>
          </w:p>
        </w:tc>
        <w:tc>
          <w:tcPr>
            <w:tcW w:w="1560" w:type="dxa"/>
            <w:shd w:val="clear" w:color="000000" w:fill="FFFFFF"/>
            <w:noWrap/>
            <w:vAlign w:val="center"/>
            <w:hideMark/>
          </w:tcPr>
          <w:p w14:paraId="12E63B89" w14:textId="2DF572FE" w:rsidR="00282B76" w:rsidRPr="000F447E" w:rsidRDefault="003E06F5"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337.956.000</w:t>
            </w:r>
          </w:p>
        </w:tc>
        <w:tc>
          <w:tcPr>
            <w:tcW w:w="1430" w:type="dxa"/>
            <w:shd w:val="clear" w:color="000000" w:fill="FFFFFF"/>
            <w:vAlign w:val="center"/>
            <w:hideMark/>
          </w:tcPr>
          <w:p w14:paraId="2586AB4C" w14:textId="77777777" w:rsidR="00282B76" w:rsidRPr="000F447E" w:rsidRDefault="00282B76"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Phân xưởng Carton</w:t>
            </w:r>
          </w:p>
        </w:tc>
      </w:tr>
      <w:tr w:rsidR="000F447E" w:rsidRPr="000F447E" w14:paraId="27FA0E9E" w14:textId="77777777" w:rsidTr="00282B76">
        <w:trPr>
          <w:trHeight w:val="510"/>
        </w:trPr>
        <w:tc>
          <w:tcPr>
            <w:tcW w:w="709" w:type="dxa"/>
            <w:shd w:val="clear" w:color="000000" w:fill="FFFFFF"/>
            <w:vAlign w:val="center"/>
          </w:tcPr>
          <w:p w14:paraId="01D4C1F6" w14:textId="77777777" w:rsidR="00282B76" w:rsidRPr="000F447E" w:rsidRDefault="00282B76"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2</w:t>
            </w:r>
          </w:p>
        </w:tc>
        <w:tc>
          <w:tcPr>
            <w:tcW w:w="2693" w:type="dxa"/>
            <w:shd w:val="clear" w:color="000000" w:fill="FFFFFF"/>
            <w:hideMark/>
          </w:tcPr>
          <w:p w14:paraId="5A21A7EC" w14:textId="12076625" w:rsidR="00282B76" w:rsidRPr="000F447E" w:rsidRDefault="003E06F5" w:rsidP="00282B76">
            <w:pPr>
              <w:spacing w:line="240" w:lineRule="auto"/>
              <w:jc w:val="left"/>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Máy photocopy Ricoh IM 2702</w:t>
            </w:r>
          </w:p>
        </w:tc>
        <w:tc>
          <w:tcPr>
            <w:tcW w:w="992" w:type="dxa"/>
            <w:shd w:val="clear" w:color="000000" w:fill="FFFFFF"/>
            <w:noWrap/>
            <w:vAlign w:val="center"/>
            <w:hideMark/>
          </w:tcPr>
          <w:p w14:paraId="5833F35C" w14:textId="151C05C6" w:rsidR="00282B76" w:rsidRPr="000F447E" w:rsidRDefault="0095442C"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Cái</w:t>
            </w:r>
          </w:p>
        </w:tc>
        <w:tc>
          <w:tcPr>
            <w:tcW w:w="1559" w:type="dxa"/>
            <w:shd w:val="clear" w:color="000000" w:fill="FFFFFF"/>
            <w:noWrap/>
            <w:vAlign w:val="center"/>
            <w:hideMark/>
          </w:tcPr>
          <w:p w14:paraId="5C0BED1B" w14:textId="172FE502" w:rsidR="00282B76" w:rsidRPr="000F447E" w:rsidRDefault="0095442C"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Việt Nam</w:t>
            </w:r>
          </w:p>
        </w:tc>
        <w:tc>
          <w:tcPr>
            <w:tcW w:w="1560" w:type="dxa"/>
            <w:shd w:val="clear" w:color="000000" w:fill="FFFFFF"/>
            <w:noWrap/>
            <w:vAlign w:val="center"/>
            <w:hideMark/>
          </w:tcPr>
          <w:p w14:paraId="50941919" w14:textId="19D50A24" w:rsidR="00282B76" w:rsidRPr="000F447E" w:rsidRDefault="003E06F5"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58.515.453</w:t>
            </w:r>
          </w:p>
        </w:tc>
        <w:tc>
          <w:tcPr>
            <w:tcW w:w="1430" w:type="dxa"/>
            <w:shd w:val="clear" w:color="000000" w:fill="FFFFFF"/>
            <w:vAlign w:val="center"/>
            <w:hideMark/>
          </w:tcPr>
          <w:p w14:paraId="5C93AA53" w14:textId="2259C3BB" w:rsidR="00282B76" w:rsidRPr="000F447E" w:rsidRDefault="003E06F5"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Phòng HCNS</w:t>
            </w:r>
          </w:p>
        </w:tc>
      </w:tr>
      <w:tr w:rsidR="000F447E" w:rsidRPr="000F447E" w14:paraId="3B00DD8D" w14:textId="77777777" w:rsidTr="00282B76">
        <w:trPr>
          <w:trHeight w:val="510"/>
        </w:trPr>
        <w:tc>
          <w:tcPr>
            <w:tcW w:w="709" w:type="dxa"/>
            <w:shd w:val="clear" w:color="000000" w:fill="FFFFFF"/>
            <w:vAlign w:val="center"/>
          </w:tcPr>
          <w:p w14:paraId="4E800936" w14:textId="2B40506D" w:rsidR="00833F27" w:rsidRPr="000F447E" w:rsidRDefault="00833F27"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3</w:t>
            </w:r>
          </w:p>
        </w:tc>
        <w:tc>
          <w:tcPr>
            <w:tcW w:w="2693" w:type="dxa"/>
            <w:shd w:val="clear" w:color="000000" w:fill="FFFFFF"/>
          </w:tcPr>
          <w:p w14:paraId="20EE4166" w14:textId="1215C0CC" w:rsidR="00833F27" w:rsidRPr="000F447E" w:rsidRDefault="00833F27" w:rsidP="00282B76">
            <w:pPr>
              <w:spacing w:line="240" w:lineRule="auto"/>
              <w:jc w:val="left"/>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Máy Kiểm tra độ nén thùng Model GT-7036-A</w:t>
            </w:r>
          </w:p>
        </w:tc>
        <w:tc>
          <w:tcPr>
            <w:tcW w:w="992" w:type="dxa"/>
            <w:shd w:val="clear" w:color="000000" w:fill="FFFFFF"/>
            <w:noWrap/>
            <w:vAlign w:val="center"/>
          </w:tcPr>
          <w:p w14:paraId="6F4FA54B" w14:textId="30F21C05" w:rsidR="00833F27" w:rsidRPr="000F447E" w:rsidRDefault="00833F27"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 xml:space="preserve">Cái </w:t>
            </w:r>
          </w:p>
        </w:tc>
        <w:tc>
          <w:tcPr>
            <w:tcW w:w="1559" w:type="dxa"/>
            <w:shd w:val="clear" w:color="000000" w:fill="FFFFFF"/>
            <w:noWrap/>
            <w:vAlign w:val="center"/>
          </w:tcPr>
          <w:p w14:paraId="5D8513C6" w14:textId="15549A7B" w:rsidR="00833F27" w:rsidRPr="000F447E" w:rsidRDefault="00833F27"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Đài Loan</w:t>
            </w:r>
          </w:p>
        </w:tc>
        <w:tc>
          <w:tcPr>
            <w:tcW w:w="1560" w:type="dxa"/>
            <w:shd w:val="clear" w:color="000000" w:fill="FFFFFF"/>
            <w:noWrap/>
            <w:vAlign w:val="center"/>
          </w:tcPr>
          <w:p w14:paraId="55547190" w14:textId="3421A0B2" w:rsidR="00833F27" w:rsidRPr="000F447E" w:rsidRDefault="00833F27"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203.000.000</w:t>
            </w:r>
          </w:p>
        </w:tc>
        <w:tc>
          <w:tcPr>
            <w:tcW w:w="1430" w:type="dxa"/>
            <w:shd w:val="clear" w:color="000000" w:fill="FFFFFF"/>
            <w:vAlign w:val="center"/>
          </w:tcPr>
          <w:p w14:paraId="23958AF7" w14:textId="15AECC88" w:rsidR="00833F27" w:rsidRPr="000F447E" w:rsidRDefault="00833F27" w:rsidP="00282B76">
            <w:pPr>
              <w:spacing w:line="240" w:lineRule="auto"/>
              <w:jc w:val="center"/>
              <w:outlineLvl w:val="0"/>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Phòng Kỹ thuật</w:t>
            </w:r>
          </w:p>
        </w:tc>
      </w:tr>
      <w:tr w:rsidR="000F447E" w:rsidRPr="000F447E" w14:paraId="3525A498" w14:textId="77777777" w:rsidTr="00282B76">
        <w:trPr>
          <w:trHeight w:val="735"/>
        </w:trPr>
        <w:tc>
          <w:tcPr>
            <w:tcW w:w="709" w:type="dxa"/>
            <w:shd w:val="clear" w:color="000000" w:fill="FFFFFF"/>
            <w:vAlign w:val="center"/>
          </w:tcPr>
          <w:p w14:paraId="75318DB4" w14:textId="77777777" w:rsidR="00282B76" w:rsidRPr="000F447E" w:rsidRDefault="00282B76" w:rsidP="00282B76">
            <w:pPr>
              <w:spacing w:line="240" w:lineRule="auto"/>
              <w:jc w:val="center"/>
              <w:outlineLvl w:val="0"/>
              <w:rPr>
                <w:rFonts w:ascii="Times New Roman" w:eastAsia="Times New Roman" w:hAnsi="Times New Roman" w:cs="Times New Roman"/>
                <w:b/>
                <w:sz w:val="26"/>
                <w:szCs w:val="26"/>
              </w:rPr>
            </w:pPr>
          </w:p>
        </w:tc>
        <w:tc>
          <w:tcPr>
            <w:tcW w:w="2693" w:type="dxa"/>
            <w:shd w:val="clear" w:color="000000" w:fill="FFFFFF"/>
            <w:vAlign w:val="center"/>
          </w:tcPr>
          <w:p w14:paraId="09162735" w14:textId="77777777" w:rsidR="00282B76" w:rsidRPr="000F447E" w:rsidRDefault="00282B76" w:rsidP="00282B76">
            <w:pPr>
              <w:spacing w:line="240" w:lineRule="auto"/>
              <w:jc w:val="left"/>
              <w:outlineLvl w:val="0"/>
              <w:rPr>
                <w:rFonts w:ascii="Times New Roman" w:eastAsia="Times New Roman" w:hAnsi="Times New Roman" w:cs="Times New Roman"/>
                <w:b/>
                <w:sz w:val="26"/>
                <w:szCs w:val="26"/>
              </w:rPr>
            </w:pPr>
            <w:r w:rsidRPr="000F447E">
              <w:rPr>
                <w:rFonts w:ascii="Times New Roman" w:eastAsia="Times New Roman" w:hAnsi="Times New Roman" w:cs="Times New Roman"/>
                <w:b/>
                <w:sz w:val="26"/>
                <w:szCs w:val="26"/>
              </w:rPr>
              <w:t>TỔNG CỘNG</w:t>
            </w:r>
          </w:p>
        </w:tc>
        <w:tc>
          <w:tcPr>
            <w:tcW w:w="992" w:type="dxa"/>
            <w:shd w:val="clear" w:color="000000" w:fill="FFFFFF"/>
            <w:noWrap/>
            <w:vAlign w:val="center"/>
          </w:tcPr>
          <w:p w14:paraId="31EAD6A0" w14:textId="77777777" w:rsidR="00282B76" w:rsidRPr="000F447E" w:rsidRDefault="00282B76" w:rsidP="00282B76">
            <w:pPr>
              <w:spacing w:line="240" w:lineRule="auto"/>
              <w:jc w:val="center"/>
              <w:outlineLvl w:val="0"/>
              <w:rPr>
                <w:rFonts w:ascii="Times New Roman" w:eastAsia="Times New Roman" w:hAnsi="Times New Roman" w:cs="Times New Roman"/>
                <w:sz w:val="26"/>
                <w:szCs w:val="26"/>
              </w:rPr>
            </w:pPr>
          </w:p>
        </w:tc>
        <w:tc>
          <w:tcPr>
            <w:tcW w:w="1559" w:type="dxa"/>
            <w:shd w:val="clear" w:color="000000" w:fill="FFFFFF"/>
            <w:noWrap/>
            <w:vAlign w:val="center"/>
          </w:tcPr>
          <w:p w14:paraId="19387EB6" w14:textId="77777777" w:rsidR="00282B76" w:rsidRPr="000F447E" w:rsidRDefault="00282B76" w:rsidP="00282B76">
            <w:pPr>
              <w:spacing w:line="240" w:lineRule="auto"/>
              <w:jc w:val="center"/>
              <w:outlineLvl w:val="0"/>
              <w:rPr>
                <w:rFonts w:ascii="Times New Roman" w:eastAsia="Times New Roman" w:hAnsi="Times New Roman" w:cs="Times New Roman"/>
                <w:sz w:val="26"/>
                <w:szCs w:val="26"/>
              </w:rPr>
            </w:pPr>
          </w:p>
        </w:tc>
        <w:tc>
          <w:tcPr>
            <w:tcW w:w="1560" w:type="dxa"/>
            <w:shd w:val="clear" w:color="000000" w:fill="FFFFFF"/>
            <w:noWrap/>
            <w:vAlign w:val="center"/>
          </w:tcPr>
          <w:p w14:paraId="2761C3A4" w14:textId="46914A2B" w:rsidR="00282B76" w:rsidRPr="000F447E" w:rsidRDefault="00833F27" w:rsidP="00282B76">
            <w:pPr>
              <w:spacing w:line="240" w:lineRule="auto"/>
              <w:jc w:val="center"/>
              <w:rPr>
                <w:rFonts w:ascii="Times New Roman" w:eastAsia="Times New Roman" w:hAnsi="Times New Roman" w:cs="Times New Roman"/>
                <w:b/>
                <w:bCs/>
                <w:sz w:val="26"/>
                <w:szCs w:val="26"/>
              </w:rPr>
            </w:pPr>
            <w:r w:rsidRPr="000F447E">
              <w:rPr>
                <w:rFonts w:ascii="Times New Roman" w:eastAsia="Times New Roman" w:hAnsi="Times New Roman" w:cs="Times New Roman"/>
                <w:b/>
                <w:bCs/>
                <w:sz w:val="26"/>
                <w:szCs w:val="26"/>
              </w:rPr>
              <w:t>599</w:t>
            </w:r>
            <w:r w:rsidR="003E06F5" w:rsidRPr="000F447E">
              <w:rPr>
                <w:rFonts w:ascii="Times New Roman" w:eastAsia="Times New Roman" w:hAnsi="Times New Roman" w:cs="Times New Roman"/>
                <w:b/>
                <w:bCs/>
                <w:sz w:val="26"/>
                <w:szCs w:val="26"/>
              </w:rPr>
              <w:t>.471.453</w:t>
            </w:r>
          </w:p>
          <w:p w14:paraId="6C9B34E8" w14:textId="77777777" w:rsidR="00282B76" w:rsidRPr="000F447E" w:rsidRDefault="00282B76" w:rsidP="00282B76">
            <w:pPr>
              <w:spacing w:line="240" w:lineRule="auto"/>
              <w:jc w:val="center"/>
              <w:outlineLvl w:val="0"/>
              <w:rPr>
                <w:rFonts w:ascii="Times New Roman" w:eastAsia="Times New Roman" w:hAnsi="Times New Roman" w:cs="Times New Roman"/>
                <w:sz w:val="26"/>
                <w:szCs w:val="26"/>
              </w:rPr>
            </w:pPr>
          </w:p>
        </w:tc>
        <w:tc>
          <w:tcPr>
            <w:tcW w:w="1430" w:type="dxa"/>
            <w:shd w:val="clear" w:color="000000" w:fill="FFFFFF"/>
            <w:vAlign w:val="center"/>
          </w:tcPr>
          <w:p w14:paraId="19498951" w14:textId="77777777" w:rsidR="00282B76" w:rsidRPr="000F447E" w:rsidRDefault="00282B76" w:rsidP="00282B76">
            <w:pPr>
              <w:spacing w:line="240" w:lineRule="auto"/>
              <w:jc w:val="center"/>
              <w:outlineLvl w:val="0"/>
              <w:rPr>
                <w:rFonts w:ascii="Times New Roman" w:eastAsia="Times New Roman" w:hAnsi="Times New Roman" w:cs="Times New Roman"/>
                <w:sz w:val="26"/>
                <w:szCs w:val="26"/>
              </w:rPr>
            </w:pPr>
          </w:p>
        </w:tc>
      </w:tr>
    </w:tbl>
    <w:p w14:paraId="44AE7B12" w14:textId="7FBDAD58" w:rsidR="008614F5" w:rsidRPr="000F447E" w:rsidRDefault="003E06F5" w:rsidP="003E06F5">
      <w:pPr>
        <w:spacing w:line="276" w:lineRule="auto"/>
        <w:ind w:firstLine="426"/>
        <w:rPr>
          <w:rFonts w:ascii="Times New Roman" w:eastAsia="Times New Roman" w:hAnsi="Times New Roman" w:cs="Times New Roman"/>
          <w:sz w:val="26"/>
          <w:szCs w:val="26"/>
        </w:rPr>
      </w:pPr>
      <w:proofErr w:type="gramStart"/>
      <w:r w:rsidRPr="000F447E">
        <w:rPr>
          <w:rFonts w:ascii="Times New Roman" w:eastAsia="Times New Roman" w:hAnsi="Times New Roman" w:cs="Times New Roman"/>
          <w:sz w:val="26"/>
          <w:szCs w:val="26"/>
        </w:rPr>
        <w:t>Nhằm phù hợp với máy móc kiểm định của Tổng công ty nên chi phí đầu tư thay đổi, các hạng mục còn lại xin điều chỉnh mức đầu tư trong năm 2021.</w:t>
      </w:r>
      <w:proofErr w:type="gramEnd"/>
    </w:p>
    <w:p w14:paraId="3D026DA5" w14:textId="1E10EA9D" w:rsidR="00734BF2" w:rsidRPr="000F447E" w:rsidRDefault="00343488" w:rsidP="00634E07">
      <w:pPr>
        <w:spacing w:after="40" w:line="276" w:lineRule="auto"/>
        <w:ind w:right="245" w:firstLine="426"/>
        <w:rPr>
          <w:rFonts w:ascii="Times New Roman" w:hAnsi="Times New Roman" w:cs="Times New Roman"/>
          <w:b/>
          <w:sz w:val="26"/>
          <w:szCs w:val="26"/>
        </w:rPr>
      </w:pPr>
      <w:r w:rsidRPr="000F447E">
        <w:rPr>
          <w:rFonts w:ascii="Times New Roman" w:hAnsi="Times New Roman" w:cs="Times New Roman"/>
          <w:b/>
          <w:sz w:val="26"/>
          <w:szCs w:val="26"/>
        </w:rPr>
        <w:t>3.</w:t>
      </w:r>
      <w:r w:rsidR="00A91EA2">
        <w:rPr>
          <w:rFonts w:ascii="Times New Roman" w:hAnsi="Times New Roman" w:cs="Times New Roman"/>
          <w:b/>
          <w:sz w:val="26"/>
          <w:szCs w:val="26"/>
        </w:rPr>
        <w:t>3</w:t>
      </w:r>
      <w:r w:rsidRPr="000F447E">
        <w:rPr>
          <w:rFonts w:ascii="Times New Roman" w:hAnsi="Times New Roman" w:cs="Times New Roman"/>
          <w:b/>
          <w:sz w:val="26"/>
          <w:szCs w:val="26"/>
        </w:rPr>
        <w:t xml:space="preserve"> </w:t>
      </w:r>
      <w:r w:rsidR="00D6030D" w:rsidRPr="000F447E">
        <w:rPr>
          <w:rFonts w:ascii="Times New Roman" w:hAnsi="Times New Roman" w:cs="Times New Roman"/>
          <w:b/>
          <w:sz w:val="26"/>
          <w:szCs w:val="26"/>
        </w:rPr>
        <w:t>Công tác nhân sự</w:t>
      </w:r>
    </w:p>
    <w:p w14:paraId="0C3576D6" w14:textId="2D62E185" w:rsidR="00811B66" w:rsidRPr="000F447E" w:rsidRDefault="00811B66" w:rsidP="003314E6">
      <w:pPr>
        <w:spacing w:line="276" w:lineRule="auto"/>
        <w:ind w:firstLine="426"/>
        <w:rPr>
          <w:rFonts w:ascii="Times New Roman" w:eastAsia="Times New Roman" w:hAnsi="Times New Roman" w:cs="Times New Roman"/>
          <w:sz w:val="26"/>
          <w:szCs w:val="26"/>
        </w:rPr>
      </w:pPr>
      <w:r w:rsidRPr="000F447E">
        <w:rPr>
          <w:rFonts w:ascii="Times New Roman" w:eastAsia="Times New Roman" w:hAnsi="Times New Roman" w:cs="Times New Roman"/>
          <w:sz w:val="26"/>
          <w:szCs w:val="26"/>
        </w:rPr>
        <w:t>Trong năm 20</w:t>
      </w:r>
      <w:r w:rsidR="002A5BC3" w:rsidRPr="000F447E">
        <w:rPr>
          <w:rFonts w:ascii="Times New Roman" w:eastAsia="Times New Roman" w:hAnsi="Times New Roman" w:cs="Times New Roman"/>
          <w:sz w:val="26"/>
          <w:szCs w:val="26"/>
        </w:rPr>
        <w:t xml:space="preserve">20, mặc dù do ảnh hưởng của dịch bệnh dẫn đến tỷ lệ thất nghiệp lớn. Tuy nhiên, do đặc thù sản xuất của </w:t>
      </w:r>
      <w:r w:rsidR="00EC4B62" w:rsidRPr="000F447E">
        <w:rPr>
          <w:rFonts w:ascii="Times New Roman" w:eastAsia="Times New Roman" w:hAnsi="Times New Roman" w:cs="Times New Roman"/>
          <w:sz w:val="26"/>
          <w:szCs w:val="26"/>
        </w:rPr>
        <w:t xml:space="preserve">Công </w:t>
      </w:r>
      <w:r w:rsidR="002A5BC3" w:rsidRPr="000F447E">
        <w:rPr>
          <w:rFonts w:ascii="Times New Roman" w:eastAsia="Times New Roman" w:hAnsi="Times New Roman" w:cs="Times New Roman"/>
          <w:sz w:val="26"/>
          <w:szCs w:val="26"/>
        </w:rPr>
        <w:t>ty</w:t>
      </w:r>
      <w:r w:rsidRPr="000F447E">
        <w:rPr>
          <w:rFonts w:ascii="Times New Roman" w:eastAsia="Times New Roman" w:hAnsi="Times New Roman" w:cs="Times New Roman"/>
          <w:sz w:val="26"/>
          <w:szCs w:val="26"/>
        </w:rPr>
        <w:t xml:space="preserve"> nhân sự </w:t>
      </w:r>
      <w:r w:rsidR="002A5BC3" w:rsidRPr="000F447E">
        <w:rPr>
          <w:rFonts w:ascii="Times New Roman" w:eastAsia="Times New Roman" w:hAnsi="Times New Roman" w:cs="Times New Roman"/>
          <w:sz w:val="26"/>
          <w:szCs w:val="26"/>
        </w:rPr>
        <w:t xml:space="preserve">phụ thuộc vào lao động có kinh nghiệm, tay nghề từ các </w:t>
      </w:r>
      <w:r w:rsidR="00EC4B62" w:rsidRPr="000F447E">
        <w:rPr>
          <w:rFonts w:ascii="Times New Roman" w:eastAsia="Times New Roman" w:hAnsi="Times New Roman" w:cs="Times New Roman"/>
          <w:sz w:val="26"/>
          <w:szCs w:val="26"/>
        </w:rPr>
        <w:t xml:space="preserve">Công </w:t>
      </w:r>
      <w:r w:rsidR="002A5BC3" w:rsidRPr="000F447E">
        <w:rPr>
          <w:rFonts w:ascii="Times New Roman" w:eastAsia="Times New Roman" w:hAnsi="Times New Roman" w:cs="Times New Roman"/>
          <w:sz w:val="26"/>
          <w:szCs w:val="26"/>
        </w:rPr>
        <w:t>ty chuyên sản xuất thùng carton</w:t>
      </w:r>
      <w:r w:rsidR="007A4600" w:rsidRPr="000F447E">
        <w:rPr>
          <w:rFonts w:ascii="Times New Roman" w:eastAsia="Times New Roman" w:hAnsi="Times New Roman" w:cs="Times New Roman"/>
          <w:sz w:val="26"/>
          <w:szCs w:val="26"/>
        </w:rPr>
        <w:t xml:space="preserve"> nên công tác tuyển dụng vẫn gặp khó khăn</w:t>
      </w:r>
      <w:r w:rsidR="00416503" w:rsidRPr="000F447E">
        <w:rPr>
          <w:rFonts w:ascii="Times New Roman" w:eastAsia="Times New Roman" w:hAnsi="Times New Roman" w:cs="Times New Roman"/>
          <w:sz w:val="26"/>
          <w:szCs w:val="26"/>
        </w:rPr>
        <w:t xml:space="preserve"> (là ngành nghề đặc thù mà lại không có bất kỳ trường lớp chính quy nào đào tạo bài bản</w:t>
      </w:r>
      <w:r w:rsidR="00CE79EB" w:rsidRPr="000F447E">
        <w:rPr>
          <w:rFonts w:ascii="Times New Roman" w:eastAsia="Times New Roman" w:hAnsi="Times New Roman" w:cs="Times New Roman"/>
          <w:sz w:val="26"/>
          <w:szCs w:val="26"/>
        </w:rPr>
        <w:t xml:space="preserve">, nhân sự chỉ chuyển từ </w:t>
      </w:r>
      <w:r w:rsidR="00EC4B62" w:rsidRPr="000F447E">
        <w:rPr>
          <w:rFonts w:ascii="Times New Roman" w:eastAsia="Times New Roman" w:hAnsi="Times New Roman" w:cs="Times New Roman"/>
          <w:sz w:val="26"/>
          <w:szCs w:val="26"/>
        </w:rPr>
        <w:t xml:space="preserve">Công </w:t>
      </w:r>
      <w:r w:rsidR="00CE79EB" w:rsidRPr="000F447E">
        <w:rPr>
          <w:rFonts w:ascii="Times New Roman" w:eastAsia="Times New Roman" w:hAnsi="Times New Roman" w:cs="Times New Roman"/>
          <w:sz w:val="26"/>
          <w:szCs w:val="26"/>
        </w:rPr>
        <w:t xml:space="preserve">ty này sang </w:t>
      </w:r>
      <w:r w:rsidR="00EC4B62" w:rsidRPr="000F447E">
        <w:rPr>
          <w:rFonts w:ascii="Times New Roman" w:eastAsia="Times New Roman" w:hAnsi="Times New Roman" w:cs="Times New Roman"/>
          <w:sz w:val="26"/>
          <w:szCs w:val="26"/>
        </w:rPr>
        <w:t xml:space="preserve">Công </w:t>
      </w:r>
      <w:r w:rsidR="00CE79EB" w:rsidRPr="000F447E">
        <w:rPr>
          <w:rFonts w:ascii="Times New Roman" w:eastAsia="Times New Roman" w:hAnsi="Times New Roman" w:cs="Times New Roman"/>
          <w:sz w:val="26"/>
          <w:szCs w:val="26"/>
        </w:rPr>
        <w:t>ty khác mà thôi</w:t>
      </w:r>
      <w:r w:rsidR="00416503" w:rsidRPr="000F447E">
        <w:rPr>
          <w:rFonts w:ascii="Times New Roman" w:eastAsia="Times New Roman" w:hAnsi="Times New Roman" w:cs="Times New Roman"/>
          <w:sz w:val="26"/>
          <w:szCs w:val="26"/>
        </w:rPr>
        <w:t>)</w:t>
      </w:r>
      <w:r w:rsidR="00C27EA7" w:rsidRPr="000F447E">
        <w:rPr>
          <w:rFonts w:ascii="Times New Roman" w:eastAsia="Times New Roman" w:hAnsi="Times New Roman" w:cs="Times New Roman"/>
          <w:sz w:val="26"/>
          <w:szCs w:val="26"/>
        </w:rPr>
        <w:t xml:space="preserve">. </w:t>
      </w:r>
    </w:p>
    <w:p w14:paraId="6B20E00A" w14:textId="69E59F83" w:rsidR="003361F2" w:rsidRPr="000F447E" w:rsidRDefault="003361F2" w:rsidP="003361F2">
      <w:pPr>
        <w:spacing w:after="40" w:line="276" w:lineRule="auto"/>
        <w:ind w:right="245"/>
        <w:rPr>
          <w:rFonts w:ascii="Times New Roman" w:hAnsi="Times New Roman" w:cs="Times New Roman"/>
          <w:b/>
          <w:sz w:val="26"/>
          <w:szCs w:val="26"/>
        </w:rPr>
      </w:pPr>
      <w:r w:rsidRPr="000F447E">
        <w:rPr>
          <w:rFonts w:ascii="Times New Roman" w:hAnsi="Times New Roman" w:cs="Times New Roman"/>
          <w:b/>
          <w:sz w:val="26"/>
          <w:szCs w:val="26"/>
        </w:rPr>
        <w:t>II. Định hướng năm 202</w:t>
      </w:r>
      <w:r w:rsidR="007A4600" w:rsidRPr="000F447E">
        <w:rPr>
          <w:rFonts w:ascii="Times New Roman" w:hAnsi="Times New Roman" w:cs="Times New Roman"/>
          <w:b/>
          <w:sz w:val="26"/>
          <w:szCs w:val="26"/>
        </w:rPr>
        <w:t>1</w:t>
      </w:r>
      <w:r w:rsidRPr="000F447E">
        <w:rPr>
          <w:rFonts w:ascii="Times New Roman" w:hAnsi="Times New Roman" w:cs="Times New Roman"/>
          <w:b/>
          <w:sz w:val="26"/>
          <w:szCs w:val="26"/>
        </w:rPr>
        <w:t xml:space="preserve"> </w:t>
      </w:r>
    </w:p>
    <w:p w14:paraId="2D0538C8" w14:textId="6F9A43DA" w:rsidR="00241D74" w:rsidRPr="000F447E" w:rsidRDefault="00130EBF" w:rsidP="00773035">
      <w:pPr>
        <w:widowControl w:val="0"/>
        <w:suppressAutoHyphens/>
        <w:spacing w:line="240" w:lineRule="auto"/>
        <w:ind w:firstLine="519"/>
        <w:rPr>
          <w:rFonts w:ascii="Times New Roman" w:eastAsia="SimSun" w:hAnsi="Times New Roman" w:cs="Mangal"/>
          <w:kern w:val="1"/>
          <w:sz w:val="26"/>
          <w:szCs w:val="26"/>
          <w:lang w:eastAsia="hi-IN" w:bidi="hi-IN"/>
        </w:rPr>
      </w:pPr>
      <w:proofErr w:type="gramStart"/>
      <w:r w:rsidRPr="000F447E">
        <w:rPr>
          <w:rFonts w:ascii="Times New Roman" w:eastAsia="SimSun" w:hAnsi="Times New Roman" w:cs="Mangal"/>
          <w:kern w:val="1"/>
          <w:sz w:val="26"/>
          <w:szCs w:val="26"/>
          <w:lang w:eastAsia="hi-IN" w:bidi="hi-IN"/>
        </w:rPr>
        <w:t>Nghị định 100/</w:t>
      </w:r>
      <w:r w:rsidR="00F45736" w:rsidRPr="000F447E">
        <w:rPr>
          <w:rFonts w:ascii="Times New Roman" w:eastAsia="SimSun" w:hAnsi="Times New Roman" w:cs="Mangal"/>
          <w:kern w:val="1"/>
          <w:sz w:val="26"/>
          <w:szCs w:val="26"/>
          <w:lang w:eastAsia="hi-IN" w:bidi="hi-IN"/>
        </w:rPr>
        <w:t>2019/</w:t>
      </w:r>
      <w:r w:rsidRPr="000F447E">
        <w:rPr>
          <w:rFonts w:ascii="Times New Roman" w:eastAsia="SimSun" w:hAnsi="Times New Roman" w:cs="Mangal"/>
          <w:kern w:val="1"/>
          <w:sz w:val="26"/>
          <w:szCs w:val="26"/>
          <w:lang w:eastAsia="hi-IN" w:bidi="hi-IN"/>
        </w:rPr>
        <w:t>NĐ</w:t>
      </w:r>
      <w:r w:rsidR="00F45736" w:rsidRPr="000F447E">
        <w:rPr>
          <w:rFonts w:ascii="Times New Roman" w:eastAsia="SimSun" w:hAnsi="Times New Roman" w:cs="Mangal"/>
          <w:kern w:val="1"/>
          <w:sz w:val="26"/>
          <w:szCs w:val="26"/>
          <w:lang w:eastAsia="hi-IN" w:bidi="hi-IN"/>
        </w:rPr>
        <w:t>-</w:t>
      </w:r>
      <w:r w:rsidRPr="000F447E">
        <w:rPr>
          <w:rFonts w:ascii="Times New Roman" w:eastAsia="SimSun" w:hAnsi="Times New Roman" w:cs="Mangal"/>
          <w:kern w:val="1"/>
          <w:sz w:val="26"/>
          <w:szCs w:val="26"/>
          <w:lang w:eastAsia="hi-IN" w:bidi="hi-IN"/>
        </w:rPr>
        <w:t xml:space="preserve">CP </w:t>
      </w:r>
      <w:r w:rsidR="00F45736" w:rsidRPr="000F447E">
        <w:rPr>
          <w:rFonts w:ascii="Times New Roman" w:eastAsia="SimSun" w:hAnsi="Times New Roman" w:cs="Mangal"/>
          <w:kern w:val="1"/>
          <w:sz w:val="26"/>
          <w:szCs w:val="26"/>
          <w:lang w:eastAsia="hi-IN" w:bidi="hi-IN"/>
        </w:rPr>
        <w:t xml:space="preserve">ngày 30/12/2019 của Chính phủ </w:t>
      </w:r>
      <w:r w:rsidRPr="000F447E">
        <w:rPr>
          <w:rFonts w:ascii="Times New Roman" w:eastAsia="SimSun" w:hAnsi="Times New Roman" w:cs="Mangal"/>
          <w:kern w:val="1"/>
          <w:sz w:val="26"/>
          <w:szCs w:val="26"/>
          <w:lang w:eastAsia="hi-IN" w:bidi="hi-IN"/>
        </w:rPr>
        <w:t xml:space="preserve">và </w:t>
      </w:r>
      <w:r w:rsidR="00F62BE7" w:rsidRPr="000F447E">
        <w:rPr>
          <w:rFonts w:ascii="Times New Roman" w:eastAsia="SimSun" w:hAnsi="Times New Roman" w:cs="Mangal"/>
          <w:kern w:val="1"/>
          <w:sz w:val="26"/>
          <w:szCs w:val="26"/>
          <w:lang w:eastAsia="hi-IN" w:bidi="hi-IN"/>
        </w:rPr>
        <w:t>tình hình dịch bệnh Cov</w:t>
      </w:r>
      <w:r w:rsidR="00E77DF2" w:rsidRPr="000F447E">
        <w:rPr>
          <w:rFonts w:ascii="Times New Roman" w:eastAsia="SimSun" w:hAnsi="Times New Roman" w:cs="Mangal"/>
          <w:kern w:val="1"/>
          <w:sz w:val="26"/>
          <w:szCs w:val="26"/>
          <w:lang w:eastAsia="hi-IN" w:bidi="hi-IN"/>
        </w:rPr>
        <w:t>id</w:t>
      </w:r>
      <w:r w:rsidR="00F62BE7" w:rsidRPr="000F447E">
        <w:rPr>
          <w:rFonts w:ascii="Times New Roman" w:eastAsia="SimSun" w:hAnsi="Times New Roman" w:cs="Mangal"/>
          <w:kern w:val="1"/>
          <w:sz w:val="26"/>
          <w:szCs w:val="26"/>
          <w:lang w:eastAsia="hi-IN" w:bidi="hi-IN"/>
        </w:rPr>
        <w:t xml:space="preserve"> – 19</w:t>
      </w:r>
      <w:r w:rsidR="007A4600" w:rsidRPr="000F447E">
        <w:rPr>
          <w:rFonts w:ascii="Times New Roman" w:eastAsia="SimSun" w:hAnsi="Times New Roman" w:cs="Mangal"/>
          <w:kern w:val="1"/>
          <w:sz w:val="26"/>
          <w:szCs w:val="26"/>
          <w:lang w:eastAsia="hi-IN" w:bidi="hi-IN"/>
        </w:rPr>
        <w:t xml:space="preserve"> trên thế giới</w:t>
      </w:r>
      <w:r w:rsidR="00E7383B" w:rsidRPr="000F447E">
        <w:rPr>
          <w:rFonts w:ascii="Times New Roman" w:eastAsia="SimSun" w:hAnsi="Times New Roman" w:cs="Mangal"/>
          <w:kern w:val="1"/>
          <w:sz w:val="26"/>
          <w:szCs w:val="26"/>
          <w:lang w:eastAsia="hi-IN" w:bidi="hi-IN"/>
        </w:rPr>
        <w:t xml:space="preserve"> vẫn đang diễn biến phức tạp sẽ là những khó khăn trong năm 2021.</w:t>
      </w:r>
      <w:proofErr w:type="gramEnd"/>
      <w:r w:rsidR="00F62BE7" w:rsidRPr="000F447E">
        <w:rPr>
          <w:rFonts w:ascii="Times New Roman" w:eastAsia="SimSun" w:hAnsi="Times New Roman" w:cs="Mangal"/>
          <w:kern w:val="1"/>
          <w:sz w:val="26"/>
          <w:szCs w:val="26"/>
          <w:lang w:eastAsia="hi-IN" w:bidi="hi-IN"/>
        </w:rPr>
        <w:t xml:space="preserve"> </w:t>
      </w:r>
      <w:r w:rsidR="00241D74" w:rsidRPr="000F447E">
        <w:rPr>
          <w:rFonts w:ascii="Times New Roman" w:eastAsia="SimSun" w:hAnsi="Times New Roman" w:cs="Mangal"/>
          <w:kern w:val="1"/>
          <w:sz w:val="26"/>
          <w:szCs w:val="26"/>
          <w:lang w:eastAsia="hi-IN" w:bidi="hi-IN"/>
        </w:rPr>
        <w:t xml:space="preserve">Theo dự báo, tình hình cung cấp giấy nguyên liệu vẫn đang có chiều hướng </w:t>
      </w:r>
      <w:r w:rsidR="00E7383B" w:rsidRPr="000F447E">
        <w:rPr>
          <w:rFonts w:ascii="Times New Roman" w:eastAsia="SimSun" w:hAnsi="Times New Roman" w:cs="Mangal"/>
          <w:kern w:val="1"/>
          <w:sz w:val="26"/>
          <w:szCs w:val="26"/>
          <w:lang w:eastAsia="hi-IN" w:bidi="hi-IN"/>
        </w:rPr>
        <w:t xml:space="preserve">không </w:t>
      </w:r>
      <w:r w:rsidR="00241D74" w:rsidRPr="000F447E">
        <w:rPr>
          <w:rFonts w:ascii="Times New Roman" w:eastAsia="SimSun" w:hAnsi="Times New Roman" w:cs="Mangal"/>
          <w:kern w:val="1"/>
          <w:sz w:val="26"/>
          <w:szCs w:val="26"/>
          <w:lang w:eastAsia="hi-IN" w:bidi="hi-IN"/>
        </w:rPr>
        <w:t>ổn định</w:t>
      </w:r>
      <w:r w:rsidR="00E7383B" w:rsidRPr="000F447E">
        <w:rPr>
          <w:rFonts w:ascii="Times New Roman" w:eastAsia="SimSun" w:hAnsi="Times New Roman" w:cs="Mangal"/>
          <w:kern w:val="1"/>
          <w:sz w:val="26"/>
          <w:szCs w:val="26"/>
          <w:lang w:eastAsia="hi-IN" w:bidi="hi-IN"/>
        </w:rPr>
        <w:t xml:space="preserve"> do nguồn giấy phế không nhập được</w:t>
      </w:r>
      <w:r w:rsidR="00416503" w:rsidRPr="000F447E">
        <w:rPr>
          <w:rFonts w:ascii="Times New Roman" w:eastAsia="SimSun" w:hAnsi="Times New Roman" w:cs="Mangal"/>
          <w:kern w:val="1"/>
          <w:sz w:val="26"/>
          <w:szCs w:val="26"/>
          <w:lang w:eastAsia="hi-IN" w:bidi="hi-IN"/>
        </w:rPr>
        <w:t xml:space="preserve"> (do không có tàu vận chuyển và container rỗng để chuyển giấy phế liệu từ Châu Âu, Mỹ về</w:t>
      </w:r>
      <w:r w:rsidR="00EC4B62" w:rsidRPr="000F447E">
        <w:rPr>
          <w:rFonts w:ascii="Times New Roman" w:eastAsia="SimSun" w:hAnsi="Times New Roman" w:cs="Mangal"/>
          <w:kern w:val="1"/>
          <w:sz w:val="26"/>
          <w:szCs w:val="26"/>
          <w:lang w:eastAsia="hi-IN" w:bidi="hi-IN"/>
        </w:rPr>
        <w:t xml:space="preserve"> thị</w:t>
      </w:r>
      <w:r w:rsidR="00416503" w:rsidRPr="000F447E">
        <w:rPr>
          <w:rFonts w:ascii="Times New Roman" w:eastAsia="SimSun" w:hAnsi="Times New Roman" w:cs="Mangal"/>
          <w:kern w:val="1"/>
          <w:sz w:val="26"/>
          <w:szCs w:val="26"/>
          <w:lang w:eastAsia="hi-IN" w:bidi="hi-IN"/>
        </w:rPr>
        <w:t xml:space="preserve"> trường các nước Đông Nam Á, chi phí vận chuyển đã tăng lên gấp 10 lần kể từ tháng 05/2020)</w:t>
      </w:r>
      <w:r w:rsidR="00036C3C" w:rsidRPr="000F447E">
        <w:rPr>
          <w:rFonts w:ascii="Times New Roman" w:eastAsia="SimSun" w:hAnsi="Times New Roman" w:cs="Mangal"/>
          <w:kern w:val="1"/>
          <w:sz w:val="26"/>
          <w:szCs w:val="26"/>
          <w:lang w:eastAsia="hi-IN" w:bidi="hi-IN"/>
        </w:rPr>
        <w:t>.</w:t>
      </w:r>
    </w:p>
    <w:p w14:paraId="49311C02" w14:textId="24CD9C78" w:rsidR="00036C3C" w:rsidRPr="000F447E" w:rsidRDefault="00036C3C" w:rsidP="00773035">
      <w:pPr>
        <w:widowControl w:val="0"/>
        <w:suppressAutoHyphens/>
        <w:spacing w:line="240" w:lineRule="auto"/>
        <w:ind w:firstLine="519"/>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Xác định năm 202</w:t>
      </w:r>
      <w:r w:rsidR="00E7383B" w:rsidRPr="000F447E">
        <w:rPr>
          <w:rFonts w:ascii="Times New Roman" w:eastAsia="SimSun" w:hAnsi="Times New Roman" w:cs="Mangal"/>
          <w:kern w:val="1"/>
          <w:sz w:val="26"/>
          <w:szCs w:val="26"/>
          <w:lang w:eastAsia="hi-IN" w:bidi="hi-IN"/>
        </w:rPr>
        <w:t>1</w:t>
      </w:r>
      <w:r w:rsidRPr="000F447E">
        <w:rPr>
          <w:rFonts w:ascii="Times New Roman" w:eastAsia="SimSun" w:hAnsi="Times New Roman" w:cs="Mangal"/>
          <w:kern w:val="1"/>
          <w:sz w:val="26"/>
          <w:szCs w:val="26"/>
          <w:lang w:eastAsia="hi-IN" w:bidi="hi-IN"/>
        </w:rPr>
        <w:t xml:space="preserve"> </w:t>
      </w:r>
      <w:r w:rsidR="00E7383B" w:rsidRPr="000F447E">
        <w:rPr>
          <w:rFonts w:ascii="Times New Roman" w:eastAsia="SimSun" w:hAnsi="Times New Roman" w:cs="Mangal"/>
          <w:kern w:val="1"/>
          <w:sz w:val="26"/>
          <w:szCs w:val="26"/>
          <w:lang w:eastAsia="hi-IN" w:bidi="hi-IN"/>
        </w:rPr>
        <w:t xml:space="preserve">vẫn </w:t>
      </w:r>
      <w:r w:rsidRPr="000F447E">
        <w:rPr>
          <w:rFonts w:ascii="Times New Roman" w:eastAsia="SimSun" w:hAnsi="Times New Roman" w:cs="Mangal"/>
          <w:kern w:val="1"/>
          <w:sz w:val="26"/>
          <w:szCs w:val="26"/>
          <w:lang w:eastAsia="hi-IN" w:bidi="hi-IN"/>
        </w:rPr>
        <w:t xml:space="preserve">là một năm thật sự rất khó khăn của SABEPA nói riêng và Tổng công ty nói </w:t>
      </w:r>
      <w:proofErr w:type="gramStart"/>
      <w:r w:rsidRPr="000F447E">
        <w:rPr>
          <w:rFonts w:ascii="Times New Roman" w:eastAsia="SimSun" w:hAnsi="Times New Roman" w:cs="Mangal"/>
          <w:kern w:val="1"/>
          <w:sz w:val="26"/>
          <w:szCs w:val="26"/>
          <w:lang w:eastAsia="hi-IN" w:bidi="hi-IN"/>
        </w:rPr>
        <w:t>chung</w:t>
      </w:r>
      <w:proofErr w:type="gramEnd"/>
      <w:r w:rsidRPr="000F447E">
        <w:rPr>
          <w:rFonts w:ascii="Times New Roman" w:eastAsia="SimSun" w:hAnsi="Times New Roman" w:cs="Mangal"/>
          <w:kern w:val="1"/>
          <w:sz w:val="26"/>
          <w:szCs w:val="26"/>
          <w:lang w:eastAsia="hi-IN" w:bidi="hi-IN"/>
        </w:rPr>
        <w:t>.</w:t>
      </w:r>
      <w:r w:rsidR="00E7383B" w:rsidRPr="000F447E">
        <w:rPr>
          <w:rFonts w:ascii="Times New Roman" w:eastAsia="SimSun" w:hAnsi="Times New Roman" w:cs="Mangal"/>
          <w:kern w:val="1"/>
          <w:sz w:val="26"/>
          <w:szCs w:val="26"/>
          <w:lang w:eastAsia="hi-IN" w:bidi="hi-IN"/>
        </w:rPr>
        <w:t xml:space="preserve"> Các thương hiệu </w:t>
      </w:r>
      <w:proofErr w:type="gramStart"/>
      <w:r w:rsidR="00E7383B" w:rsidRPr="000F447E">
        <w:rPr>
          <w:rFonts w:ascii="Times New Roman" w:eastAsia="SimSun" w:hAnsi="Times New Roman" w:cs="Mangal"/>
          <w:kern w:val="1"/>
          <w:sz w:val="26"/>
          <w:szCs w:val="26"/>
          <w:lang w:eastAsia="hi-IN" w:bidi="hi-IN"/>
        </w:rPr>
        <w:t>bia</w:t>
      </w:r>
      <w:proofErr w:type="gramEnd"/>
      <w:r w:rsidR="00E7383B" w:rsidRPr="000F447E">
        <w:rPr>
          <w:rFonts w:ascii="Times New Roman" w:eastAsia="SimSun" w:hAnsi="Times New Roman" w:cs="Mangal"/>
          <w:kern w:val="1"/>
          <w:sz w:val="26"/>
          <w:szCs w:val="26"/>
          <w:lang w:eastAsia="hi-IN" w:bidi="hi-IN"/>
        </w:rPr>
        <w:t xml:space="preserve"> cạnh tranh nhau từ hình ảnh bao bì đến chất lượng cho nên </w:t>
      </w:r>
      <w:r w:rsidR="00EC4B62" w:rsidRPr="000F447E">
        <w:rPr>
          <w:rFonts w:ascii="Times New Roman" w:eastAsia="SimSun" w:hAnsi="Times New Roman" w:cs="Mangal"/>
          <w:kern w:val="1"/>
          <w:sz w:val="26"/>
          <w:szCs w:val="26"/>
          <w:lang w:eastAsia="hi-IN" w:bidi="hi-IN"/>
        </w:rPr>
        <w:t xml:space="preserve">SABECO </w:t>
      </w:r>
      <w:r w:rsidR="00E7383B" w:rsidRPr="000F447E">
        <w:rPr>
          <w:rFonts w:ascii="Times New Roman" w:eastAsia="SimSun" w:hAnsi="Times New Roman" w:cs="Mangal"/>
          <w:kern w:val="1"/>
          <w:sz w:val="26"/>
          <w:szCs w:val="26"/>
          <w:lang w:eastAsia="hi-IN" w:bidi="hi-IN"/>
        </w:rPr>
        <w:t>cũng có xu hướng thay đổi mẫu mã bao bì để đáp ứng yêu cầu cạnh tranh của thị trường.</w:t>
      </w:r>
      <w:r w:rsidRPr="000F447E">
        <w:rPr>
          <w:rFonts w:ascii="Times New Roman" w:eastAsia="SimSun" w:hAnsi="Times New Roman" w:cs="Mangal"/>
          <w:kern w:val="1"/>
          <w:sz w:val="26"/>
          <w:szCs w:val="26"/>
          <w:lang w:eastAsia="hi-IN" w:bidi="hi-IN"/>
        </w:rPr>
        <w:t xml:space="preserve"> </w:t>
      </w:r>
      <w:proofErr w:type="gramStart"/>
      <w:r w:rsidRPr="000F447E">
        <w:rPr>
          <w:rFonts w:ascii="Times New Roman" w:eastAsia="SimSun" w:hAnsi="Times New Roman" w:cs="Mangal"/>
          <w:kern w:val="1"/>
          <w:sz w:val="26"/>
          <w:szCs w:val="26"/>
          <w:lang w:eastAsia="hi-IN" w:bidi="hi-IN"/>
        </w:rPr>
        <w:t xml:space="preserve">HĐQT yêu cầu Ban điều hành khẩn trương </w:t>
      </w:r>
      <w:r w:rsidR="00E7383B" w:rsidRPr="000F447E">
        <w:rPr>
          <w:rFonts w:ascii="Times New Roman" w:eastAsia="SimSun" w:hAnsi="Times New Roman" w:cs="Mangal"/>
          <w:kern w:val="1"/>
          <w:sz w:val="26"/>
          <w:szCs w:val="26"/>
          <w:lang w:eastAsia="hi-IN" w:bidi="hi-IN"/>
        </w:rPr>
        <w:t xml:space="preserve">triển khai xin </w:t>
      </w:r>
      <w:r w:rsidR="00B53315" w:rsidRPr="000F447E">
        <w:rPr>
          <w:rFonts w:ascii="Times New Roman" w:eastAsia="SimSun" w:hAnsi="Times New Roman" w:cs="Mangal"/>
          <w:kern w:val="1"/>
          <w:sz w:val="26"/>
          <w:szCs w:val="26"/>
          <w:lang w:eastAsia="hi-IN" w:bidi="hi-IN"/>
        </w:rPr>
        <w:t>c</w:t>
      </w:r>
      <w:r w:rsidR="00E7383B" w:rsidRPr="000F447E">
        <w:rPr>
          <w:rFonts w:ascii="Times New Roman" w:eastAsia="SimSun" w:hAnsi="Times New Roman" w:cs="Mangal"/>
          <w:kern w:val="1"/>
          <w:sz w:val="26"/>
          <w:szCs w:val="26"/>
          <w:lang w:eastAsia="hi-IN" w:bidi="hi-IN"/>
        </w:rPr>
        <w:t>hủ trương đầu tư thêm máy in mới để đáp ứng sự thay đổi về bao bì trong thời gian tới</w:t>
      </w:r>
      <w:r w:rsidRPr="000F447E">
        <w:rPr>
          <w:rFonts w:ascii="Times New Roman" w:eastAsia="SimSun" w:hAnsi="Times New Roman" w:cs="Mangal"/>
          <w:kern w:val="1"/>
          <w:sz w:val="26"/>
          <w:szCs w:val="26"/>
          <w:lang w:eastAsia="hi-IN" w:bidi="hi-IN"/>
        </w:rPr>
        <w:t>.</w:t>
      </w:r>
      <w:proofErr w:type="gramEnd"/>
    </w:p>
    <w:p w14:paraId="1EF9FE72" w14:textId="59CD2CA6" w:rsidR="0095442C" w:rsidRPr="000F447E" w:rsidRDefault="0095442C" w:rsidP="0095442C">
      <w:pPr>
        <w:widowControl w:val="0"/>
        <w:suppressAutoHyphens/>
        <w:spacing w:line="240" w:lineRule="auto"/>
        <w:ind w:firstLine="519"/>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 xml:space="preserve">Tuyển dụng thêm </w:t>
      </w:r>
      <w:proofErr w:type="gramStart"/>
      <w:r w:rsidRPr="000F447E">
        <w:rPr>
          <w:rFonts w:ascii="Times New Roman" w:eastAsia="SimSun" w:hAnsi="Times New Roman" w:cs="Mangal"/>
          <w:kern w:val="1"/>
          <w:sz w:val="26"/>
          <w:szCs w:val="26"/>
          <w:lang w:eastAsia="hi-IN" w:bidi="hi-IN"/>
        </w:rPr>
        <w:t>lao</w:t>
      </w:r>
      <w:proofErr w:type="gramEnd"/>
      <w:r w:rsidRPr="000F447E">
        <w:rPr>
          <w:rFonts w:ascii="Times New Roman" w:eastAsia="SimSun" w:hAnsi="Times New Roman" w:cs="Mangal"/>
          <w:kern w:val="1"/>
          <w:sz w:val="26"/>
          <w:szCs w:val="26"/>
          <w:lang w:eastAsia="hi-IN" w:bidi="hi-IN"/>
        </w:rPr>
        <w:t xml:space="preserve"> động đáp ứng sản xuất tăng 20%.</w:t>
      </w:r>
    </w:p>
    <w:p w14:paraId="324A50F2" w14:textId="315D362F" w:rsidR="00304C91" w:rsidRPr="000F447E" w:rsidRDefault="00304C91" w:rsidP="00773035">
      <w:pPr>
        <w:widowControl w:val="0"/>
        <w:suppressAutoHyphens/>
        <w:spacing w:line="240" w:lineRule="auto"/>
        <w:ind w:firstLine="519"/>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Giá giấy nguyên liệu các tháng cuối năm 2020 đã tăng 20-30% và xu hướng năm 2021 tiếp tục tăng cao trong khi giá bán thùng năm 2021 chỉ tăng 1</w:t>
      </w:r>
      <w:r w:rsidR="00B53315" w:rsidRPr="000F447E">
        <w:rPr>
          <w:rFonts w:ascii="Times New Roman" w:eastAsia="SimSun" w:hAnsi="Times New Roman" w:cs="Mangal"/>
          <w:kern w:val="1"/>
          <w:sz w:val="26"/>
          <w:szCs w:val="26"/>
          <w:lang w:eastAsia="hi-IN" w:bidi="hi-IN"/>
        </w:rPr>
        <w:t>.2</w:t>
      </w:r>
      <w:r w:rsidRPr="000F447E">
        <w:rPr>
          <w:rFonts w:ascii="Times New Roman" w:eastAsia="SimSun" w:hAnsi="Times New Roman" w:cs="Mangal"/>
          <w:kern w:val="1"/>
          <w:sz w:val="26"/>
          <w:szCs w:val="26"/>
          <w:lang w:eastAsia="hi-IN" w:bidi="hi-IN"/>
        </w:rPr>
        <w:t>%</w:t>
      </w:r>
      <w:r w:rsidR="00B53315" w:rsidRPr="000F447E">
        <w:rPr>
          <w:rFonts w:ascii="Times New Roman" w:eastAsia="SimSun" w:hAnsi="Times New Roman" w:cs="Mangal"/>
          <w:kern w:val="1"/>
          <w:sz w:val="26"/>
          <w:szCs w:val="26"/>
          <w:lang w:eastAsia="hi-IN" w:bidi="hi-IN"/>
        </w:rPr>
        <w:t xml:space="preserve"> (cho cả năm)</w:t>
      </w:r>
      <w:r w:rsidRPr="000F447E">
        <w:rPr>
          <w:rFonts w:ascii="Times New Roman" w:eastAsia="SimSun" w:hAnsi="Times New Roman" w:cs="Mangal"/>
          <w:kern w:val="1"/>
          <w:sz w:val="26"/>
          <w:szCs w:val="26"/>
          <w:lang w:eastAsia="hi-IN" w:bidi="hi-IN"/>
        </w:rPr>
        <w:t>.</w:t>
      </w:r>
      <w:r w:rsidR="00B53315" w:rsidRPr="000F447E">
        <w:rPr>
          <w:rFonts w:ascii="Times New Roman" w:eastAsia="SimSun" w:hAnsi="Times New Roman" w:cs="Mangal"/>
          <w:kern w:val="1"/>
          <w:sz w:val="26"/>
          <w:szCs w:val="26"/>
          <w:lang w:eastAsia="hi-IN" w:bidi="hi-IN"/>
        </w:rPr>
        <w:t xml:space="preserve"> Dự báo trong năm 2021 giá giấy nguyên liệu sẽ không giảm mà còn tăng cao do </w:t>
      </w:r>
      <w:r w:rsidR="00EC4B62" w:rsidRPr="000F447E">
        <w:rPr>
          <w:rFonts w:ascii="Times New Roman" w:eastAsia="SimSun" w:hAnsi="Times New Roman" w:cs="Mangal"/>
          <w:kern w:val="1"/>
          <w:sz w:val="26"/>
          <w:szCs w:val="26"/>
          <w:lang w:eastAsia="hi-IN" w:bidi="hi-IN"/>
        </w:rPr>
        <w:t>nền</w:t>
      </w:r>
      <w:r w:rsidR="00B53315" w:rsidRPr="000F447E">
        <w:rPr>
          <w:rFonts w:ascii="Times New Roman" w:eastAsia="SimSun" w:hAnsi="Times New Roman" w:cs="Mangal"/>
          <w:kern w:val="1"/>
          <w:sz w:val="26"/>
          <w:szCs w:val="26"/>
          <w:lang w:eastAsia="hi-IN" w:bidi="hi-IN"/>
        </w:rPr>
        <w:t xml:space="preserve"> kinh tế Trung Quốc phục hồi nhanh sau đại dịch và việc cấm nhập khẩu giấy phế liệu kể từ ngày 01/01/2021 nên các doanh nhân Trung Quốc sẽ gom giấy nguyên liệu thành </w:t>
      </w:r>
      <w:r w:rsidR="00B53315" w:rsidRPr="000F447E">
        <w:rPr>
          <w:rFonts w:ascii="Times New Roman" w:eastAsia="SimSun" w:hAnsi="Times New Roman" w:cs="Mangal"/>
          <w:kern w:val="1"/>
          <w:sz w:val="26"/>
          <w:szCs w:val="26"/>
          <w:lang w:eastAsia="hi-IN" w:bidi="hi-IN"/>
        </w:rPr>
        <w:lastRenderedPageBreak/>
        <w:t>phẩm từ các nước khác như Việt Nam, Malaysia, Indonesia, Thái Lan vv… cho thị trường trong nước.</w:t>
      </w:r>
      <w:r w:rsidR="006842C6" w:rsidRPr="000F447E">
        <w:rPr>
          <w:rFonts w:ascii="Times New Roman" w:eastAsia="SimSun" w:hAnsi="Times New Roman" w:cs="Mangal"/>
          <w:kern w:val="1"/>
          <w:sz w:val="26"/>
          <w:szCs w:val="26"/>
          <w:lang w:eastAsia="hi-IN" w:bidi="hi-IN"/>
        </w:rPr>
        <w:t xml:space="preserve"> Năm 2021, nếu giá giấy không giảm, tiếp tục giữ mức cao như t</w:t>
      </w:r>
      <w:r w:rsidR="00895601" w:rsidRPr="000F447E">
        <w:rPr>
          <w:rFonts w:ascii="Times New Roman" w:eastAsia="SimSun" w:hAnsi="Times New Roman" w:cs="Mangal"/>
          <w:kern w:val="1"/>
          <w:sz w:val="26"/>
          <w:szCs w:val="26"/>
          <w:lang w:eastAsia="hi-IN" w:bidi="hi-IN"/>
        </w:rPr>
        <w:t>h</w:t>
      </w:r>
      <w:r w:rsidR="006842C6" w:rsidRPr="000F447E">
        <w:rPr>
          <w:rFonts w:ascii="Times New Roman" w:eastAsia="SimSun" w:hAnsi="Times New Roman" w:cs="Mangal"/>
          <w:kern w:val="1"/>
          <w:sz w:val="26"/>
          <w:szCs w:val="26"/>
          <w:lang w:eastAsia="hi-IN" w:bidi="hi-IN"/>
        </w:rPr>
        <w:t>áng 01/2021, tình hình kinh doanh sẽ gặp nhiều khó khăn, thậm chí có nguy cơ từ hòa vốn đến lỗ</w:t>
      </w:r>
    </w:p>
    <w:p w14:paraId="3BE7AAD9" w14:textId="6E9DF953" w:rsidR="00241D74" w:rsidRPr="000F447E" w:rsidRDefault="00241D74" w:rsidP="007464DC">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Trước tình hình trên Hội đồng quản trị thống nhất cùng Ban Điều hành các chỉ tiêu kế hoạch năm 20</w:t>
      </w:r>
      <w:r w:rsidR="00036C3C" w:rsidRPr="000F447E">
        <w:rPr>
          <w:rFonts w:ascii="Times New Roman" w:eastAsia="SimSun" w:hAnsi="Times New Roman" w:cs="Mangal"/>
          <w:kern w:val="1"/>
          <w:sz w:val="26"/>
          <w:szCs w:val="26"/>
          <w:lang w:eastAsia="hi-IN" w:bidi="hi-IN"/>
        </w:rPr>
        <w:t>2</w:t>
      </w:r>
      <w:r w:rsidR="00E7383B" w:rsidRPr="000F447E">
        <w:rPr>
          <w:rFonts w:ascii="Times New Roman" w:eastAsia="SimSun" w:hAnsi="Times New Roman" w:cs="Mangal"/>
          <w:kern w:val="1"/>
          <w:sz w:val="26"/>
          <w:szCs w:val="26"/>
          <w:lang w:eastAsia="hi-IN" w:bidi="hi-IN"/>
        </w:rPr>
        <w:t>1</w:t>
      </w:r>
      <w:r w:rsidRPr="000F447E">
        <w:rPr>
          <w:rFonts w:ascii="Times New Roman" w:eastAsia="SimSun" w:hAnsi="Times New Roman" w:cs="Mangal"/>
          <w:kern w:val="1"/>
          <w:sz w:val="26"/>
          <w:szCs w:val="26"/>
          <w:lang w:eastAsia="hi-IN" w:bidi="hi-IN"/>
        </w:rPr>
        <w:t xml:space="preserve"> và giải pháp thực hiện như sau:</w:t>
      </w:r>
    </w:p>
    <w:p w14:paraId="1A47A2D6" w14:textId="77777777" w:rsidR="00241D74" w:rsidRPr="000F447E" w:rsidRDefault="00241D74" w:rsidP="00773035">
      <w:pPr>
        <w:numPr>
          <w:ilvl w:val="0"/>
          <w:numId w:val="6"/>
        </w:numPr>
        <w:suppressAutoHyphens/>
        <w:spacing w:before="60" w:after="60" w:line="240" w:lineRule="auto"/>
        <w:ind w:left="426" w:hanging="426"/>
        <w:jc w:val="left"/>
        <w:rPr>
          <w:rFonts w:ascii="Times New Roman" w:eastAsia="Times New Roman" w:hAnsi="Times New Roman" w:cs="Times New Roman"/>
          <w:b/>
          <w:bCs/>
          <w:sz w:val="26"/>
          <w:szCs w:val="26"/>
          <w:lang w:val="nl-NL" w:eastAsia="ar-SA"/>
        </w:rPr>
      </w:pPr>
      <w:r w:rsidRPr="000F447E">
        <w:rPr>
          <w:rFonts w:ascii="Times New Roman" w:eastAsia="Times New Roman" w:hAnsi="Times New Roman" w:cs="Times New Roman"/>
          <w:b/>
          <w:bCs/>
          <w:sz w:val="26"/>
          <w:szCs w:val="26"/>
          <w:lang w:val="nl-NL" w:eastAsia="ar-SA"/>
        </w:rPr>
        <w:t>Chỉ tiêu kế hoạch sản xuất kinh doanh:</w:t>
      </w:r>
    </w:p>
    <w:p w14:paraId="6A5A17A4" w14:textId="77777777" w:rsidR="003361F2" w:rsidRPr="000F447E" w:rsidRDefault="003361F2" w:rsidP="003361F2">
      <w:pPr>
        <w:suppressAutoHyphens/>
        <w:spacing w:before="60" w:after="60" w:line="240" w:lineRule="auto"/>
        <w:ind w:left="720"/>
        <w:jc w:val="left"/>
        <w:rPr>
          <w:rFonts w:ascii="Times New Roman" w:eastAsia="Times New Roman" w:hAnsi="Times New Roman" w:cs="Times New Roman"/>
          <w:b/>
          <w:bCs/>
          <w:sz w:val="26"/>
          <w:szCs w:val="26"/>
          <w:lang w:val="nl-NL" w:eastAsia="ar-SA"/>
        </w:rPr>
      </w:pPr>
    </w:p>
    <w:tbl>
      <w:tblPr>
        <w:tblStyle w:val="TableGrid"/>
        <w:tblW w:w="0" w:type="auto"/>
        <w:tblInd w:w="198" w:type="dxa"/>
        <w:tblLook w:val="04A0" w:firstRow="1" w:lastRow="0" w:firstColumn="1" w:lastColumn="0" w:noHBand="0" w:noVBand="1"/>
      </w:tblPr>
      <w:tblGrid>
        <w:gridCol w:w="2250"/>
        <w:gridCol w:w="1800"/>
        <w:gridCol w:w="1530"/>
        <w:gridCol w:w="1560"/>
        <w:gridCol w:w="1772"/>
      </w:tblGrid>
      <w:tr w:rsidR="000F447E" w:rsidRPr="000F447E" w14:paraId="52E724EB" w14:textId="77777777" w:rsidTr="00773035">
        <w:trPr>
          <w:trHeight w:val="496"/>
        </w:trPr>
        <w:tc>
          <w:tcPr>
            <w:tcW w:w="2250" w:type="dxa"/>
            <w:vAlign w:val="center"/>
          </w:tcPr>
          <w:p w14:paraId="6167367B" w14:textId="77777777" w:rsidR="003361F2" w:rsidRPr="000F447E" w:rsidRDefault="003361F2" w:rsidP="0068145D">
            <w:pPr>
              <w:spacing w:after="40" w:line="276" w:lineRule="auto"/>
              <w:jc w:val="center"/>
              <w:rPr>
                <w:rFonts w:ascii="Times New Roman" w:hAnsi="Times New Roman" w:cs="Times New Roman"/>
                <w:b/>
                <w:bCs/>
                <w:iCs/>
                <w:spacing w:val="-8"/>
                <w:sz w:val="24"/>
                <w:szCs w:val="24"/>
                <w:lang w:val="en-AU"/>
              </w:rPr>
            </w:pPr>
            <w:r w:rsidRPr="000F447E">
              <w:rPr>
                <w:rFonts w:ascii="Times New Roman" w:hAnsi="Times New Roman" w:cs="Times New Roman"/>
                <w:b/>
                <w:bCs/>
                <w:iCs/>
                <w:spacing w:val="-8"/>
                <w:sz w:val="24"/>
                <w:szCs w:val="24"/>
                <w:lang w:val="en-AU"/>
              </w:rPr>
              <w:t>Chỉ tiêu</w:t>
            </w:r>
          </w:p>
        </w:tc>
        <w:tc>
          <w:tcPr>
            <w:tcW w:w="1800" w:type="dxa"/>
            <w:vAlign w:val="center"/>
          </w:tcPr>
          <w:p w14:paraId="4FA20086" w14:textId="77777777" w:rsidR="003361F2" w:rsidRPr="000F447E" w:rsidRDefault="003361F2" w:rsidP="0068145D">
            <w:pPr>
              <w:spacing w:after="40" w:line="276" w:lineRule="auto"/>
              <w:jc w:val="center"/>
              <w:rPr>
                <w:rFonts w:ascii="Times New Roman" w:hAnsi="Times New Roman" w:cs="Times New Roman"/>
                <w:b/>
                <w:bCs/>
                <w:iCs/>
                <w:spacing w:val="-8"/>
                <w:sz w:val="24"/>
                <w:szCs w:val="24"/>
                <w:lang w:val="en-AU"/>
              </w:rPr>
            </w:pPr>
            <w:r w:rsidRPr="000F447E">
              <w:rPr>
                <w:rFonts w:ascii="Times New Roman" w:hAnsi="Times New Roman" w:cs="Times New Roman"/>
                <w:b/>
                <w:bCs/>
                <w:iCs/>
                <w:spacing w:val="-8"/>
                <w:sz w:val="24"/>
                <w:szCs w:val="24"/>
                <w:lang w:val="en-AU"/>
              </w:rPr>
              <w:t>Đơn vị tính</w:t>
            </w:r>
          </w:p>
        </w:tc>
        <w:tc>
          <w:tcPr>
            <w:tcW w:w="1530" w:type="dxa"/>
          </w:tcPr>
          <w:p w14:paraId="14FAE77A" w14:textId="3C1D80AA" w:rsidR="003361F2" w:rsidRPr="000F447E" w:rsidRDefault="003361F2" w:rsidP="0068145D">
            <w:pPr>
              <w:spacing w:after="40" w:line="276" w:lineRule="auto"/>
              <w:jc w:val="center"/>
              <w:rPr>
                <w:rFonts w:ascii="Times New Roman" w:hAnsi="Times New Roman" w:cs="Times New Roman"/>
                <w:b/>
                <w:iCs/>
                <w:spacing w:val="-8"/>
                <w:sz w:val="24"/>
                <w:szCs w:val="24"/>
                <w:lang w:val="en-AU"/>
              </w:rPr>
            </w:pPr>
            <w:r w:rsidRPr="000F447E">
              <w:rPr>
                <w:rFonts w:ascii="Times New Roman" w:hAnsi="Times New Roman" w:cs="Times New Roman"/>
                <w:b/>
                <w:iCs/>
                <w:spacing w:val="-8"/>
                <w:sz w:val="24"/>
                <w:szCs w:val="24"/>
                <w:lang w:val="en-AU"/>
              </w:rPr>
              <w:t>Thực hiện 20</w:t>
            </w:r>
            <w:r w:rsidR="00304C91" w:rsidRPr="000F447E">
              <w:rPr>
                <w:rFonts w:ascii="Times New Roman" w:hAnsi="Times New Roman" w:cs="Times New Roman"/>
                <w:b/>
                <w:iCs/>
                <w:spacing w:val="-8"/>
                <w:sz w:val="24"/>
                <w:szCs w:val="24"/>
                <w:lang w:val="en-AU"/>
              </w:rPr>
              <w:t>20</w:t>
            </w:r>
            <w:r w:rsidRPr="000F447E">
              <w:rPr>
                <w:rFonts w:ascii="Times New Roman" w:hAnsi="Times New Roman" w:cs="Times New Roman"/>
                <w:b/>
                <w:iCs/>
                <w:spacing w:val="-8"/>
                <w:sz w:val="24"/>
                <w:szCs w:val="24"/>
                <w:lang w:val="en-AU"/>
              </w:rPr>
              <w:t xml:space="preserve"> </w:t>
            </w:r>
          </w:p>
          <w:p w14:paraId="788F0224" w14:textId="77777777" w:rsidR="003361F2" w:rsidRPr="000F447E" w:rsidRDefault="003361F2" w:rsidP="0068145D">
            <w:pPr>
              <w:spacing w:after="40" w:line="276" w:lineRule="auto"/>
              <w:jc w:val="center"/>
              <w:rPr>
                <w:rFonts w:ascii="Times New Roman" w:hAnsi="Times New Roman" w:cs="Times New Roman"/>
                <w:b/>
                <w:iCs/>
                <w:spacing w:val="-8"/>
                <w:sz w:val="24"/>
                <w:szCs w:val="24"/>
                <w:lang w:val="en-AU"/>
              </w:rPr>
            </w:pPr>
            <w:r w:rsidRPr="000F447E">
              <w:rPr>
                <w:rFonts w:ascii="Times New Roman" w:hAnsi="Times New Roman" w:cs="Times New Roman"/>
                <w:b/>
                <w:iCs/>
                <w:spacing w:val="-8"/>
                <w:sz w:val="24"/>
                <w:szCs w:val="24"/>
                <w:lang w:val="en-AU"/>
              </w:rPr>
              <w:t>(A)</w:t>
            </w:r>
          </w:p>
        </w:tc>
        <w:tc>
          <w:tcPr>
            <w:tcW w:w="1560" w:type="dxa"/>
          </w:tcPr>
          <w:p w14:paraId="21522294" w14:textId="249254AB" w:rsidR="003361F2" w:rsidRPr="000F447E" w:rsidRDefault="003361F2" w:rsidP="0068145D">
            <w:pPr>
              <w:spacing w:after="40" w:line="276" w:lineRule="auto"/>
              <w:jc w:val="center"/>
              <w:rPr>
                <w:rFonts w:ascii="Times New Roman" w:hAnsi="Times New Roman" w:cs="Times New Roman"/>
                <w:b/>
                <w:iCs/>
                <w:spacing w:val="-8"/>
                <w:sz w:val="24"/>
                <w:szCs w:val="24"/>
                <w:lang w:val="en-AU"/>
              </w:rPr>
            </w:pPr>
            <w:r w:rsidRPr="000F447E">
              <w:rPr>
                <w:rFonts w:ascii="Times New Roman" w:hAnsi="Times New Roman" w:cs="Times New Roman"/>
                <w:b/>
                <w:iCs/>
                <w:spacing w:val="-8"/>
                <w:sz w:val="24"/>
                <w:szCs w:val="24"/>
                <w:lang w:val="en-AU"/>
              </w:rPr>
              <w:t>Kế hoạch 202</w:t>
            </w:r>
            <w:r w:rsidR="00304C91" w:rsidRPr="000F447E">
              <w:rPr>
                <w:rFonts w:ascii="Times New Roman" w:hAnsi="Times New Roman" w:cs="Times New Roman"/>
                <w:b/>
                <w:iCs/>
                <w:spacing w:val="-8"/>
                <w:sz w:val="24"/>
                <w:szCs w:val="24"/>
                <w:lang w:val="en-AU"/>
              </w:rPr>
              <w:t>1</w:t>
            </w:r>
            <w:r w:rsidRPr="000F447E">
              <w:rPr>
                <w:rFonts w:ascii="Times New Roman" w:hAnsi="Times New Roman" w:cs="Times New Roman"/>
                <w:b/>
                <w:iCs/>
                <w:spacing w:val="-8"/>
                <w:sz w:val="24"/>
                <w:szCs w:val="24"/>
                <w:lang w:val="en-AU"/>
              </w:rPr>
              <w:t xml:space="preserve"> </w:t>
            </w:r>
          </w:p>
          <w:p w14:paraId="67055936" w14:textId="77777777" w:rsidR="003361F2" w:rsidRPr="000F447E" w:rsidRDefault="003361F2" w:rsidP="0068145D">
            <w:pPr>
              <w:spacing w:after="40" w:line="276" w:lineRule="auto"/>
              <w:jc w:val="center"/>
              <w:rPr>
                <w:rFonts w:ascii="Times New Roman" w:hAnsi="Times New Roman" w:cs="Times New Roman"/>
                <w:b/>
                <w:iCs/>
                <w:spacing w:val="-8"/>
                <w:sz w:val="24"/>
                <w:szCs w:val="24"/>
                <w:lang w:val="en-AU"/>
              </w:rPr>
            </w:pPr>
            <w:r w:rsidRPr="000F447E">
              <w:rPr>
                <w:rFonts w:ascii="Times New Roman" w:hAnsi="Times New Roman" w:cs="Times New Roman"/>
                <w:b/>
                <w:iCs/>
                <w:spacing w:val="-8"/>
                <w:sz w:val="24"/>
                <w:szCs w:val="24"/>
                <w:lang w:val="en-AU"/>
              </w:rPr>
              <w:t>(B)</w:t>
            </w:r>
          </w:p>
        </w:tc>
        <w:tc>
          <w:tcPr>
            <w:tcW w:w="1772" w:type="dxa"/>
          </w:tcPr>
          <w:p w14:paraId="533C5777" w14:textId="77777777" w:rsidR="003361F2" w:rsidRPr="000F447E" w:rsidRDefault="003361F2" w:rsidP="0068145D">
            <w:pPr>
              <w:spacing w:after="40" w:line="276" w:lineRule="auto"/>
              <w:jc w:val="center"/>
              <w:rPr>
                <w:rFonts w:ascii="Times New Roman" w:hAnsi="Times New Roman" w:cs="Times New Roman"/>
                <w:b/>
                <w:iCs/>
                <w:spacing w:val="-8"/>
                <w:sz w:val="24"/>
                <w:szCs w:val="24"/>
                <w:lang w:val="en-AU"/>
              </w:rPr>
            </w:pPr>
            <w:r w:rsidRPr="000F447E">
              <w:rPr>
                <w:rFonts w:ascii="Times New Roman" w:hAnsi="Times New Roman" w:cs="Times New Roman"/>
                <w:b/>
                <w:iCs/>
                <w:spacing w:val="-8"/>
                <w:sz w:val="24"/>
                <w:szCs w:val="24"/>
                <w:lang w:val="en-AU"/>
              </w:rPr>
              <w:t>% Tăng trưởng</w:t>
            </w:r>
          </w:p>
          <w:p w14:paraId="4CF44AD1" w14:textId="77777777" w:rsidR="003361F2" w:rsidRPr="000F447E" w:rsidRDefault="003361F2" w:rsidP="0068145D">
            <w:pPr>
              <w:spacing w:after="40" w:line="276" w:lineRule="auto"/>
              <w:jc w:val="center"/>
              <w:rPr>
                <w:rFonts w:ascii="Times New Roman" w:hAnsi="Times New Roman" w:cs="Times New Roman"/>
                <w:b/>
                <w:iCs/>
                <w:spacing w:val="-8"/>
                <w:sz w:val="24"/>
                <w:szCs w:val="24"/>
                <w:lang w:val="en-AU"/>
              </w:rPr>
            </w:pPr>
            <w:r w:rsidRPr="000F447E">
              <w:rPr>
                <w:rFonts w:ascii="Times New Roman" w:hAnsi="Times New Roman" w:cs="Times New Roman"/>
                <w:b/>
                <w:iCs/>
                <w:spacing w:val="-8"/>
                <w:sz w:val="24"/>
                <w:szCs w:val="24"/>
                <w:lang w:val="en-AU"/>
              </w:rPr>
              <w:t xml:space="preserve">(B)/(A) </w:t>
            </w:r>
          </w:p>
        </w:tc>
      </w:tr>
      <w:tr w:rsidR="000F447E" w:rsidRPr="000F447E" w14:paraId="6672901D" w14:textId="77777777" w:rsidTr="00773035">
        <w:tc>
          <w:tcPr>
            <w:tcW w:w="2250" w:type="dxa"/>
          </w:tcPr>
          <w:p w14:paraId="088021EB" w14:textId="77777777" w:rsidR="003361F2" w:rsidRPr="000F447E" w:rsidRDefault="003361F2" w:rsidP="0068145D">
            <w:pPr>
              <w:spacing w:after="40" w:line="276" w:lineRule="auto"/>
              <w:rPr>
                <w:rFonts w:ascii="Times New Roman" w:hAnsi="Times New Roman" w:cs="Times New Roman"/>
                <w:b/>
                <w:bCs/>
                <w:iCs/>
                <w:spacing w:val="-8"/>
                <w:sz w:val="24"/>
                <w:szCs w:val="24"/>
                <w:lang w:val="en-AU"/>
              </w:rPr>
            </w:pPr>
            <w:r w:rsidRPr="000F447E">
              <w:rPr>
                <w:rFonts w:ascii="Times New Roman" w:hAnsi="Times New Roman" w:cs="Times New Roman"/>
                <w:b/>
                <w:bCs/>
                <w:iCs/>
                <w:spacing w:val="-8"/>
                <w:sz w:val="24"/>
                <w:szCs w:val="24"/>
                <w:lang w:val="en-AU"/>
              </w:rPr>
              <w:t>Sản lượng</w:t>
            </w:r>
          </w:p>
        </w:tc>
        <w:tc>
          <w:tcPr>
            <w:tcW w:w="1800" w:type="dxa"/>
          </w:tcPr>
          <w:p w14:paraId="36A1DFFB" w14:textId="77777777" w:rsidR="003361F2" w:rsidRPr="000F447E" w:rsidRDefault="003361F2" w:rsidP="0068145D">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Thùng carton</w:t>
            </w:r>
          </w:p>
        </w:tc>
        <w:tc>
          <w:tcPr>
            <w:tcW w:w="1530" w:type="dxa"/>
          </w:tcPr>
          <w:p w14:paraId="7B1A6F14" w14:textId="267FAB4F" w:rsidR="003361F2" w:rsidRPr="000F447E" w:rsidRDefault="003314E6" w:rsidP="0068145D">
            <w:pPr>
              <w:spacing w:after="40" w:line="276" w:lineRule="auto"/>
              <w:jc w:val="center"/>
              <w:rPr>
                <w:rFonts w:ascii="Times New Roman" w:hAnsi="Times New Roman" w:cs="Times New Roman"/>
                <w:sz w:val="24"/>
                <w:szCs w:val="24"/>
              </w:rPr>
            </w:pPr>
            <w:r w:rsidRPr="000F447E">
              <w:rPr>
                <w:rFonts w:ascii="Times New Roman" w:hAnsi="Times New Roman" w:cs="Times New Roman"/>
                <w:sz w:val="24"/>
                <w:szCs w:val="24"/>
              </w:rPr>
              <w:t>49.012.781</w:t>
            </w:r>
          </w:p>
        </w:tc>
        <w:tc>
          <w:tcPr>
            <w:tcW w:w="1560" w:type="dxa"/>
          </w:tcPr>
          <w:p w14:paraId="40245CBC" w14:textId="139B7526" w:rsidR="003361F2" w:rsidRPr="000F447E" w:rsidRDefault="00304C91" w:rsidP="00507641">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60.108.000</w:t>
            </w:r>
          </w:p>
        </w:tc>
        <w:tc>
          <w:tcPr>
            <w:tcW w:w="1772" w:type="dxa"/>
          </w:tcPr>
          <w:p w14:paraId="4E06658C" w14:textId="2C6E018D" w:rsidR="003361F2" w:rsidRPr="000F447E" w:rsidRDefault="003314E6" w:rsidP="009C4974">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123</w:t>
            </w:r>
            <w:r w:rsidR="003361F2" w:rsidRPr="000F447E">
              <w:rPr>
                <w:rFonts w:ascii="Times New Roman" w:hAnsi="Times New Roman" w:cs="Times New Roman"/>
                <w:iCs/>
                <w:spacing w:val="-8"/>
                <w:sz w:val="24"/>
                <w:szCs w:val="24"/>
                <w:lang w:val="en-AU"/>
              </w:rPr>
              <w:t>%</w:t>
            </w:r>
          </w:p>
        </w:tc>
      </w:tr>
      <w:tr w:rsidR="000F447E" w:rsidRPr="000F447E" w14:paraId="162D4617" w14:textId="77777777" w:rsidTr="00773035">
        <w:tc>
          <w:tcPr>
            <w:tcW w:w="2250" w:type="dxa"/>
          </w:tcPr>
          <w:p w14:paraId="540F83B9" w14:textId="77777777" w:rsidR="003361F2" w:rsidRPr="000F447E" w:rsidRDefault="003361F2" w:rsidP="0068145D">
            <w:pPr>
              <w:spacing w:after="40" w:line="276" w:lineRule="auto"/>
              <w:rPr>
                <w:rFonts w:ascii="Times New Roman" w:hAnsi="Times New Roman" w:cs="Times New Roman"/>
                <w:b/>
                <w:bCs/>
                <w:iCs/>
                <w:spacing w:val="-8"/>
                <w:sz w:val="24"/>
                <w:szCs w:val="24"/>
                <w:lang w:val="en-AU"/>
              </w:rPr>
            </w:pPr>
            <w:r w:rsidRPr="000F447E">
              <w:rPr>
                <w:rFonts w:ascii="Times New Roman" w:hAnsi="Times New Roman" w:cs="Times New Roman"/>
                <w:b/>
                <w:bCs/>
                <w:iCs/>
                <w:spacing w:val="-8"/>
                <w:sz w:val="24"/>
                <w:szCs w:val="24"/>
                <w:lang w:val="en-AU"/>
              </w:rPr>
              <w:t>Doanh thu thuần</w:t>
            </w:r>
          </w:p>
        </w:tc>
        <w:tc>
          <w:tcPr>
            <w:tcW w:w="1800" w:type="dxa"/>
          </w:tcPr>
          <w:p w14:paraId="723D2C37" w14:textId="77777777" w:rsidR="003361F2" w:rsidRPr="000F447E" w:rsidRDefault="003361F2" w:rsidP="0068145D">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Tỷ đồng</w:t>
            </w:r>
          </w:p>
        </w:tc>
        <w:tc>
          <w:tcPr>
            <w:tcW w:w="1530" w:type="dxa"/>
          </w:tcPr>
          <w:p w14:paraId="2FD63C48" w14:textId="24A307CB" w:rsidR="003361F2" w:rsidRPr="000F447E" w:rsidRDefault="00304C91" w:rsidP="0068145D">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195,79</w:t>
            </w:r>
          </w:p>
        </w:tc>
        <w:tc>
          <w:tcPr>
            <w:tcW w:w="1560" w:type="dxa"/>
          </w:tcPr>
          <w:p w14:paraId="48D36B33" w14:textId="04AC523D" w:rsidR="003361F2" w:rsidRPr="000F447E" w:rsidRDefault="00304C91" w:rsidP="00F52B58">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2</w:t>
            </w:r>
            <w:r w:rsidR="00F52B58" w:rsidRPr="000F447E">
              <w:rPr>
                <w:rFonts w:ascii="Times New Roman" w:hAnsi="Times New Roman" w:cs="Times New Roman"/>
                <w:iCs/>
                <w:spacing w:val="-8"/>
                <w:sz w:val="24"/>
                <w:szCs w:val="24"/>
                <w:lang w:val="en-AU"/>
              </w:rPr>
              <w:t>43</w:t>
            </w:r>
            <w:r w:rsidRPr="000F447E">
              <w:rPr>
                <w:rFonts w:ascii="Times New Roman" w:hAnsi="Times New Roman" w:cs="Times New Roman"/>
                <w:iCs/>
                <w:spacing w:val="-8"/>
                <w:sz w:val="24"/>
                <w:szCs w:val="24"/>
                <w:lang w:val="en-AU"/>
              </w:rPr>
              <w:t>,</w:t>
            </w:r>
            <w:r w:rsidR="00F52B58" w:rsidRPr="000F447E">
              <w:rPr>
                <w:rFonts w:ascii="Times New Roman" w:hAnsi="Times New Roman" w:cs="Times New Roman"/>
                <w:iCs/>
                <w:spacing w:val="-8"/>
                <w:sz w:val="24"/>
                <w:szCs w:val="24"/>
                <w:lang w:val="en-AU"/>
              </w:rPr>
              <w:t>92</w:t>
            </w:r>
          </w:p>
        </w:tc>
        <w:tc>
          <w:tcPr>
            <w:tcW w:w="1772" w:type="dxa"/>
          </w:tcPr>
          <w:p w14:paraId="71C46395" w14:textId="12DD21B3" w:rsidR="003361F2" w:rsidRPr="000F447E" w:rsidRDefault="003361F2" w:rsidP="00F52B58">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1</w:t>
            </w:r>
            <w:r w:rsidR="00E539D6" w:rsidRPr="000F447E">
              <w:rPr>
                <w:rFonts w:ascii="Times New Roman" w:hAnsi="Times New Roman" w:cs="Times New Roman"/>
                <w:iCs/>
                <w:spacing w:val="-8"/>
                <w:sz w:val="24"/>
                <w:szCs w:val="24"/>
                <w:lang w:val="en-AU"/>
              </w:rPr>
              <w:t>2</w:t>
            </w:r>
            <w:r w:rsidR="00F52B58" w:rsidRPr="000F447E">
              <w:rPr>
                <w:rFonts w:ascii="Times New Roman" w:hAnsi="Times New Roman" w:cs="Times New Roman"/>
                <w:iCs/>
                <w:spacing w:val="-8"/>
                <w:sz w:val="24"/>
                <w:szCs w:val="24"/>
                <w:lang w:val="en-AU"/>
              </w:rPr>
              <w:t>5</w:t>
            </w:r>
            <w:r w:rsidRPr="000F447E">
              <w:rPr>
                <w:rFonts w:ascii="Times New Roman" w:hAnsi="Times New Roman" w:cs="Times New Roman"/>
                <w:iCs/>
                <w:spacing w:val="-8"/>
                <w:sz w:val="24"/>
                <w:szCs w:val="24"/>
                <w:lang w:val="en-AU"/>
              </w:rPr>
              <w:t>%</w:t>
            </w:r>
          </w:p>
        </w:tc>
      </w:tr>
      <w:tr w:rsidR="000F447E" w:rsidRPr="000F447E" w14:paraId="23572BA5" w14:textId="77777777" w:rsidTr="00773035">
        <w:tc>
          <w:tcPr>
            <w:tcW w:w="2250" w:type="dxa"/>
            <w:shd w:val="clear" w:color="auto" w:fill="D9D9D9" w:themeFill="background1" w:themeFillShade="D9"/>
          </w:tcPr>
          <w:p w14:paraId="61E696AD" w14:textId="77777777" w:rsidR="003361F2" w:rsidRPr="000F447E" w:rsidRDefault="003361F2" w:rsidP="0068145D">
            <w:pPr>
              <w:spacing w:after="40" w:line="276" w:lineRule="auto"/>
              <w:rPr>
                <w:rFonts w:ascii="Times New Roman" w:hAnsi="Times New Roman" w:cs="Times New Roman"/>
                <w:b/>
                <w:bCs/>
                <w:iCs/>
                <w:spacing w:val="-8"/>
                <w:sz w:val="24"/>
                <w:szCs w:val="24"/>
                <w:lang w:val="en-AU"/>
              </w:rPr>
            </w:pPr>
            <w:r w:rsidRPr="000F447E">
              <w:rPr>
                <w:rFonts w:ascii="Times New Roman" w:hAnsi="Times New Roman" w:cs="Times New Roman"/>
                <w:b/>
                <w:bCs/>
                <w:iCs/>
                <w:spacing w:val="-8"/>
                <w:sz w:val="24"/>
                <w:szCs w:val="24"/>
                <w:lang w:val="en-AU"/>
              </w:rPr>
              <w:t>Lợi nhuận trước thuế</w:t>
            </w:r>
          </w:p>
        </w:tc>
        <w:tc>
          <w:tcPr>
            <w:tcW w:w="1800" w:type="dxa"/>
            <w:shd w:val="clear" w:color="auto" w:fill="D9D9D9" w:themeFill="background1" w:themeFillShade="D9"/>
          </w:tcPr>
          <w:p w14:paraId="662F5F22" w14:textId="77777777" w:rsidR="003361F2" w:rsidRPr="000F447E" w:rsidRDefault="003361F2" w:rsidP="0068145D">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Tỷ đồng</w:t>
            </w:r>
          </w:p>
        </w:tc>
        <w:tc>
          <w:tcPr>
            <w:tcW w:w="1530" w:type="dxa"/>
            <w:shd w:val="clear" w:color="auto" w:fill="D9D9D9" w:themeFill="background1" w:themeFillShade="D9"/>
          </w:tcPr>
          <w:p w14:paraId="426197F5" w14:textId="1F82D9D7" w:rsidR="003361F2" w:rsidRPr="000F447E" w:rsidRDefault="00304C91" w:rsidP="0068145D">
            <w:pPr>
              <w:tabs>
                <w:tab w:val="left" w:pos="180"/>
                <w:tab w:val="center" w:pos="747"/>
              </w:tabs>
              <w:spacing w:after="40" w:line="276" w:lineRule="auto"/>
              <w:jc w:val="center"/>
              <w:rPr>
                <w:rFonts w:ascii="Times New Roman" w:hAnsi="Times New Roman" w:cs="Times New Roman"/>
                <w:sz w:val="24"/>
                <w:szCs w:val="24"/>
              </w:rPr>
            </w:pPr>
            <w:r w:rsidRPr="000F447E">
              <w:rPr>
                <w:rFonts w:ascii="Times New Roman" w:hAnsi="Times New Roman" w:cs="Times New Roman"/>
                <w:iCs/>
                <w:spacing w:val="-8"/>
                <w:sz w:val="24"/>
                <w:szCs w:val="24"/>
                <w:lang w:val="en-AU"/>
              </w:rPr>
              <w:t>17,32</w:t>
            </w:r>
          </w:p>
        </w:tc>
        <w:tc>
          <w:tcPr>
            <w:tcW w:w="1560" w:type="dxa"/>
            <w:shd w:val="clear" w:color="auto" w:fill="D9D9D9" w:themeFill="background1" w:themeFillShade="D9"/>
          </w:tcPr>
          <w:p w14:paraId="350F6E77" w14:textId="5D085FBE" w:rsidR="003361F2" w:rsidRPr="000F447E" w:rsidRDefault="00D71628" w:rsidP="008775A6">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w:t>
            </w:r>
            <w:r w:rsidR="00DD00B3" w:rsidRPr="000F447E">
              <w:rPr>
                <w:rFonts w:ascii="Times New Roman" w:hAnsi="Times New Roman" w:cs="Times New Roman"/>
                <w:iCs/>
                <w:spacing w:val="-8"/>
                <w:sz w:val="24"/>
                <w:szCs w:val="24"/>
                <w:lang w:val="en-AU"/>
              </w:rPr>
              <w:t>3,</w:t>
            </w:r>
            <w:r w:rsidR="008775A6" w:rsidRPr="000F447E">
              <w:rPr>
                <w:rFonts w:ascii="Times New Roman" w:hAnsi="Times New Roman" w:cs="Times New Roman"/>
                <w:iCs/>
                <w:spacing w:val="-8"/>
                <w:sz w:val="24"/>
                <w:szCs w:val="24"/>
                <w:lang w:val="en-AU"/>
              </w:rPr>
              <w:t>39</w:t>
            </w:r>
            <w:r w:rsidRPr="000F447E">
              <w:rPr>
                <w:rFonts w:ascii="Times New Roman" w:hAnsi="Times New Roman" w:cs="Times New Roman"/>
                <w:iCs/>
                <w:spacing w:val="-8"/>
                <w:sz w:val="24"/>
                <w:szCs w:val="24"/>
                <w:lang w:val="en-AU"/>
              </w:rPr>
              <w:t>)</w:t>
            </w:r>
          </w:p>
        </w:tc>
        <w:tc>
          <w:tcPr>
            <w:tcW w:w="1772" w:type="dxa"/>
            <w:shd w:val="clear" w:color="auto" w:fill="D9D9D9" w:themeFill="background1" w:themeFillShade="D9"/>
          </w:tcPr>
          <w:p w14:paraId="2C0DAA9E" w14:textId="53A9E2A4" w:rsidR="003361F2" w:rsidRPr="000F447E" w:rsidRDefault="00D71628" w:rsidP="008775A6">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w:t>
            </w:r>
            <w:r w:rsidR="008775A6" w:rsidRPr="000F447E">
              <w:rPr>
                <w:rFonts w:ascii="Times New Roman" w:hAnsi="Times New Roman" w:cs="Times New Roman"/>
                <w:iCs/>
                <w:spacing w:val="-8"/>
                <w:sz w:val="24"/>
                <w:szCs w:val="24"/>
                <w:lang w:val="en-AU"/>
              </w:rPr>
              <w:t>20</w:t>
            </w:r>
            <w:r w:rsidR="003361F2" w:rsidRPr="000F447E">
              <w:rPr>
                <w:rFonts w:ascii="Times New Roman" w:hAnsi="Times New Roman" w:cs="Times New Roman"/>
                <w:iCs/>
                <w:spacing w:val="-8"/>
                <w:sz w:val="24"/>
                <w:szCs w:val="24"/>
                <w:lang w:val="en-AU"/>
              </w:rPr>
              <w:t>%</w:t>
            </w:r>
            <w:r w:rsidRPr="000F447E">
              <w:rPr>
                <w:rFonts w:ascii="Times New Roman" w:hAnsi="Times New Roman" w:cs="Times New Roman"/>
                <w:iCs/>
                <w:spacing w:val="-8"/>
                <w:sz w:val="24"/>
                <w:szCs w:val="24"/>
                <w:lang w:val="en-AU"/>
              </w:rPr>
              <w:t>)</w:t>
            </w:r>
          </w:p>
        </w:tc>
      </w:tr>
      <w:tr w:rsidR="000F447E" w:rsidRPr="000F447E" w14:paraId="4A874231" w14:textId="77777777" w:rsidTr="00773035">
        <w:tc>
          <w:tcPr>
            <w:tcW w:w="2250" w:type="dxa"/>
            <w:shd w:val="clear" w:color="auto" w:fill="D9D9D9" w:themeFill="background1" w:themeFillShade="D9"/>
          </w:tcPr>
          <w:p w14:paraId="62320DEA" w14:textId="77777777" w:rsidR="003361F2" w:rsidRPr="000F447E" w:rsidRDefault="003361F2" w:rsidP="0068145D">
            <w:pPr>
              <w:spacing w:after="40" w:line="276" w:lineRule="auto"/>
              <w:rPr>
                <w:rFonts w:ascii="Times New Roman" w:hAnsi="Times New Roman" w:cs="Times New Roman"/>
                <w:b/>
                <w:bCs/>
                <w:iCs/>
                <w:spacing w:val="-8"/>
                <w:sz w:val="24"/>
                <w:szCs w:val="24"/>
                <w:lang w:val="en-AU"/>
              </w:rPr>
            </w:pPr>
            <w:r w:rsidRPr="000F447E">
              <w:rPr>
                <w:rFonts w:ascii="Times New Roman" w:hAnsi="Times New Roman" w:cs="Times New Roman"/>
                <w:b/>
                <w:bCs/>
                <w:iCs/>
                <w:spacing w:val="-8"/>
                <w:sz w:val="24"/>
                <w:szCs w:val="24"/>
                <w:lang w:val="en-AU"/>
              </w:rPr>
              <w:t>Lợi nhuận sau thuế</w:t>
            </w:r>
          </w:p>
        </w:tc>
        <w:tc>
          <w:tcPr>
            <w:tcW w:w="1800" w:type="dxa"/>
            <w:shd w:val="clear" w:color="auto" w:fill="D9D9D9" w:themeFill="background1" w:themeFillShade="D9"/>
          </w:tcPr>
          <w:p w14:paraId="354CB3F5" w14:textId="77777777" w:rsidR="003361F2" w:rsidRPr="000F447E" w:rsidRDefault="003361F2" w:rsidP="0068145D">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Tỷ đồng</w:t>
            </w:r>
          </w:p>
        </w:tc>
        <w:tc>
          <w:tcPr>
            <w:tcW w:w="1530" w:type="dxa"/>
            <w:shd w:val="clear" w:color="auto" w:fill="D9D9D9" w:themeFill="background1" w:themeFillShade="D9"/>
          </w:tcPr>
          <w:p w14:paraId="5AA091B3" w14:textId="488AE5B7" w:rsidR="003361F2" w:rsidRPr="000F447E" w:rsidRDefault="00304C91" w:rsidP="0068145D">
            <w:pPr>
              <w:tabs>
                <w:tab w:val="left" w:pos="180"/>
                <w:tab w:val="center" w:pos="747"/>
              </w:tabs>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14,87</w:t>
            </w:r>
          </w:p>
        </w:tc>
        <w:tc>
          <w:tcPr>
            <w:tcW w:w="1560" w:type="dxa"/>
            <w:shd w:val="clear" w:color="auto" w:fill="D9D9D9" w:themeFill="background1" w:themeFillShade="D9"/>
          </w:tcPr>
          <w:p w14:paraId="5D0255BE" w14:textId="034EB503" w:rsidR="003361F2" w:rsidRPr="000F447E" w:rsidRDefault="00D71628" w:rsidP="008775A6">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w:t>
            </w:r>
            <w:r w:rsidR="00DD00B3" w:rsidRPr="000F447E">
              <w:rPr>
                <w:rFonts w:ascii="Times New Roman" w:hAnsi="Times New Roman" w:cs="Times New Roman"/>
                <w:iCs/>
                <w:spacing w:val="-8"/>
                <w:sz w:val="24"/>
                <w:szCs w:val="24"/>
                <w:lang w:val="en-AU"/>
              </w:rPr>
              <w:t>3,</w:t>
            </w:r>
            <w:r w:rsidR="008775A6" w:rsidRPr="000F447E">
              <w:rPr>
                <w:rFonts w:ascii="Times New Roman" w:hAnsi="Times New Roman" w:cs="Times New Roman"/>
                <w:iCs/>
                <w:spacing w:val="-8"/>
                <w:sz w:val="24"/>
                <w:szCs w:val="24"/>
                <w:lang w:val="en-AU"/>
              </w:rPr>
              <w:t>39</w:t>
            </w:r>
            <w:r w:rsidRPr="000F447E">
              <w:rPr>
                <w:rFonts w:ascii="Times New Roman" w:hAnsi="Times New Roman" w:cs="Times New Roman"/>
                <w:iCs/>
                <w:spacing w:val="-8"/>
                <w:sz w:val="24"/>
                <w:szCs w:val="24"/>
                <w:lang w:val="en-AU"/>
              </w:rPr>
              <w:t>)</w:t>
            </w:r>
          </w:p>
        </w:tc>
        <w:tc>
          <w:tcPr>
            <w:tcW w:w="1772" w:type="dxa"/>
            <w:shd w:val="clear" w:color="auto" w:fill="D9D9D9" w:themeFill="background1" w:themeFillShade="D9"/>
          </w:tcPr>
          <w:p w14:paraId="3DA0526F" w14:textId="22D7CD65" w:rsidR="003361F2" w:rsidRPr="000F447E" w:rsidRDefault="00D71628" w:rsidP="008775A6">
            <w:pPr>
              <w:spacing w:after="40" w:line="276" w:lineRule="auto"/>
              <w:jc w:val="center"/>
              <w:rPr>
                <w:rFonts w:ascii="Times New Roman" w:hAnsi="Times New Roman" w:cs="Times New Roman"/>
                <w:iCs/>
                <w:spacing w:val="-8"/>
                <w:sz w:val="24"/>
                <w:szCs w:val="24"/>
                <w:lang w:val="en-AU"/>
              </w:rPr>
            </w:pPr>
            <w:r w:rsidRPr="000F447E">
              <w:rPr>
                <w:rFonts w:ascii="Times New Roman" w:hAnsi="Times New Roman" w:cs="Times New Roman"/>
                <w:iCs/>
                <w:spacing w:val="-8"/>
                <w:sz w:val="24"/>
                <w:szCs w:val="24"/>
                <w:lang w:val="en-AU"/>
              </w:rPr>
              <w:t>(2</w:t>
            </w:r>
            <w:r w:rsidR="008775A6" w:rsidRPr="000F447E">
              <w:rPr>
                <w:rFonts w:ascii="Times New Roman" w:hAnsi="Times New Roman" w:cs="Times New Roman"/>
                <w:iCs/>
                <w:spacing w:val="-8"/>
                <w:sz w:val="24"/>
                <w:szCs w:val="24"/>
                <w:lang w:val="en-AU"/>
              </w:rPr>
              <w:t>3</w:t>
            </w:r>
            <w:r w:rsidR="003361F2" w:rsidRPr="000F447E">
              <w:rPr>
                <w:rFonts w:ascii="Times New Roman" w:hAnsi="Times New Roman" w:cs="Times New Roman"/>
                <w:iCs/>
                <w:spacing w:val="-8"/>
                <w:sz w:val="24"/>
                <w:szCs w:val="24"/>
                <w:lang w:val="en-AU"/>
              </w:rPr>
              <w:t>%</w:t>
            </w:r>
            <w:r w:rsidRPr="000F447E">
              <w:rPr>
                <w:rFonts w:ascii="Times New Roman" w:hAnsi="Times New Roman" w:cs="Times New Roman"/>
                <w:iCs/>
                <w:spacing w:val="-8"/>
                <w:sz w:val="24"/>
                <w:szCs w:val="24"/>
                <w:lang w:val="en-AU"/>
              </w:rPr>
              <w:t>)</w:t>
            </w:r>
          </w:p>
        </w:tc>
      </w:tr>
    </w:tbl>
    <w:p w14:paraId="1D49E352" w14:textId="77777777" w:rsidR="003361F2" w:rsidRPr="000F447E" w:rsidRDefault="003361F2" w:rsidP="003361F2">
      <w:pPr>
        <w:suppressAutoHyphens/>
        <w:spacing w:before="60" w:after="60" w:line="240" w:lineRule="auto"/>
        <w:ind w:left="720"/>
        <w:jc w:val="left"/>
        <w:rPr>
          <w:rFonts w:ascii="Times New Roman" w:eastAsia="Times New Roman" w:hAnsi="Times New Roman" w:cs="Times New Roman"/>
          <w:b/>
          <w:bCs/>
          <w:sz w:val="26"/>
          <w:szCs w:val="26"/>
          <w:lang w:val="nl-NL" w:eastAsia="ar-SA"/>
        </w:rPr>
      </w:pPr>
    </w:p>
    <w:p w14:paraId="055DFFBD" w14:textId="16ADFD98" w:rsidR="00036C3C" w:rsidRPr="000F447E" w:rsidRDefault="008614F5" w:rsidP="00304C91">
      <w:pPr>
        <w:numPr>
          <w:ilvl w:val="0"/>
          <w:numId w:val="6"/>
        </w:numPr>
        <w:suppressAutoHyphens/>
        <w:spacing w:before="60" w:after="60" w:line="240" w:lineRule="auto"/>
        <w:ind w:left="426" w:hanging="426"/>
        <w:jc w:val="left"/>
        <w:rPr>
          <w:rFonts w:ascii="Times New Roman" w:eastAsia="SimSun" w:hAnsi="Times New Roman" w:cs="Mangal"/>
          <w:b/>
          <w:bCs/>
          <w:kern w:val="1"/>
          <w:sz w:val="26"/>
          <w:szCs w:val="26"/>
          <w:lang w:eastAsia="hi-IN" w:bidi="hi-IN"/>
        </w:rPr>
      </w:pPr>
      <w:r w:rsidRPr="000F447E">
        <w:rPr>
          <w:rFonts w:ascii="Times New Roman" w:eastAsia="SimSun" w:hAnsi="Times New Roman" w:cs="Mangal"/>
          <w:b/>
          <w:bCs/>
          <w:kern w:val="1"/>
          <w:sz w:val="26"/>
          <w:szCs w:val="26"/>
          <w:lang w:eastAsia="hi-IN" w:bidi="hi-IN"/>
        </w:rPr>
        <w:t>Biện pháp thực hiện:</w:t>
      </w:r>
      <w:r w:rsidR="00E539D6" w:rsidRPr="000F447E">
        <w:rPr>
          <w:rFonts w:ascii="Times New Roman" w:eastAsia="SimSun" w:hAnsi="Times New Roman" w:cs="Mangal"/>
          <w:b/>
          <w:bCs/>
          <w:kern w:val="1"/>
          <w:sz w:val="26"/>
          <w:szCs w:val="26"/>
          <w:lang w:eastAsia="hi-IN" w:bidi="hi-IN"/>
        </w:rPr>
        <w:t xml:space="preserve"> </w:t>
      </w:r>
    </w:p>
    <w:p w14:paraId="10AA4EF0" w14:textId="380586FF" w:rsidR="006842C6" w:rsidRPr="000F447E" w:rsidRDefault="008614F5" w:rsidP="00634E0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Tăng cường công tác quản lý</w:t>
      </w:r>
      <w:r w:rsidR="006842C6" w:rsidRPr="000F447E">
        <w:rPr>
          <w:rFonts w:ascii="Times New Roman" w:eastAsia="SimSun" w:hAnsi="Times New Roman" w:cs="Mangal"/>
          <w:kern w:val="1"/>
          <w:sz w:val="26"/>
          <w:szCs w:val="26"/>
          <w:lang w:eastAsia="hi-IN" w:bidi="hi-IN"/>
        </w:rPr>
        <w:t xml:space="preserve"> tất cả các chi phí, hao phí tại các công đoạn kể cả phế liệu. </w:t>
      </w:r>
      <w:r w:rsidRPr="000F447E">
        <w:rPr>
          <w:rFonts w:ascii="Times New Roman" w:eastAsia="SimSun" w:hAnsi="Times New Roman" w:cs="Mangal"/>
          <w:kern w:val="1"/>
          <w:sz w:val="26"/>
          <w:szCs w:val="26"/>
          <w:lang w:eastAsia="hi-IN" w:bidi="hi-IN"/>
        </w:rPr>
        <w:t>Kiểm soát chất lượng sản phẩm và sản lượng sản xuất của từng khâu trong sản xuất để đảm bảo chất lượng và tiến độ giao hàng.</w:t>
      </w:r>
      <w:r w:rsidR="006842C6" w:rsidRPr="000F447E">
        <w:rPr>
          <w:rFonts w:ascii="Times New Roman" w:eastAsia="SimSun" w:hAnsi="Times New Roman" w:cs="Mangal"/>
          <w:kern w:val="1"/>
          <w:sz w:val="26"/>
          <w:szCs w:val="26"/>
          <w:lang w:eastAsia="hi-IN" w:bidi="hi-IN"/>
        </w:rPr>
        <w:t xml:space="preserve"> </w:t>
      </w:r>
    </w:p>
    <w:p w14:paraId="42500232" w14:textId="6AFD7883" w:rsidR="008614F5" w:rsidRPr="000F447E" w:rsidRDefault="006842C6" w:rsidP="00634E0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Chỉ đạo Ban điều hành kiểm soát chặt không để hư hỏng bất kỳ lô thùng nào dẫn đến hủy bỏ thùng, nguy cơ gây lỗ</w:t>
      </w:r>
    </w:p>
    <w:p w14:paraId="12711A66" w14:textId="77777777" w:rsidR="008614F5" w:rsidRPr="000F447E" w:rsidRDefault="008614F5" w:rsidP="00634E0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Tăng cường công tác bảo trì trong những ngày không sản xuất để đảm bảo máy móc thiết bị hoạt động tối đa công suất, sản lượng thùng khi Tổng công ty có yêu cầu gia tăng sản lượng.</w:t>
      </w:r>
    </w:p>
    <w:p w14:paraId="180E738E" w14:textId="77777777" w:rsidR="008614F5" w:rsidRPr="000F447E" w:rsidRDefault="008614F5" w:rsidP="00634E0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 xml:space="preserve">Tiếp tục cải tiến quy trình công nghệ trong sản xuất, tiết kiệm tối đa và kiểm soát định mức nhằm giảm tiêu hao nguyên nhiên liệu phấn đấu giảm giá thành.    </w:t>
      </w:r>
    </w:p>
    <w:p w14:paraId="7D73C069" w14:textId="77777777" w:rsidR="008614F5" w:rsidRPr="000F447E" w:rsidRDefault="008614F5" w:rsidP="00634E0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Tích cực tìm kiếm thêm các nhà cung cấp vật tư, nguyên vật liệu có giá cạnh tranh hơn và chất lương tốt hơn.</w:t>
      </w:r>
    </w:p>
    <w:p w14:paraId="23A8BEA3" w14:textId="2390550F" w:rsidR="007464DC" w:rsidRPr="000F447E" w:rsidRDefault="007464DC" w:rsidP="007464DC">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Trên đây là báo cáo kết quả hoạt động trong năm 20</w:t>
      </w:r>
      <w:r w:rsidR="00304C91" w:rsidRPr="000F447E">
        <w:rPr>
          <w:rFonts w:ascii="Times New Roman" w:eastAsia="SimSun" w:hAnsi="Times New Roman" w:cs="Mangal"/>
          <w:kern w:val="1"/>
          <w:sz w:val="26"/>
          <w:szCs w:val="26"/>
          <w:lang w:eastAsia="hi-IN" w:bidi="hi-IN"/>
        </w:rPr>
        <w:t>20</w:t>
      </w:r>
      <w:r w:rsidRPr="000F447E">
        <w:rPr>
          <w:rFonts w:ascii="Times New Roman" w:eastAsia="SimSun" w:hAnsi="Times New Roman" w:cs="Mangal"/>
          <w:kern w:val="1"/>
          <w:sz w:val="26"/>
          <w:szCs w:val="26"/>
          <w:lang w:eastAsia="hi-IN" w:bidi="hi-IN"/>
        </w:rPr>
        <w:t xml:space="preserve"> và định hướng hoạt động năm 202</w:t>
      </w:r>
      <w:r w:rsidR="00304C91" w:rsidRPr="000F447E">
        <w:rPr>
          <w:rFonts w:ascii="Times New Roman" w:eastAsia="SimSun" w:hAnsi="Times New Roman" w:cs="Mangal"/>
          <w:kern w:val="1"/>
          <w:sz w:val="26"/>
          <w:szCs w:val="26"/>
          <w:lang w:eastAsia="hi-IN" w:bidi="hi-IN"/>
        </w:rPr>
        <w:t>1</w:t>
      </w:r>
      <w:r w:rsidRPr="000F447E">
        <w:rPr>
          <w:rFonts w:ascii="Times New Roman" w:eastAsia="SimSun" w:hAnsi="Times New Roman" w:cs="Mangal"/>
          <w:kern w:val="1"/>
          <w:sz w:val="26"/>
          <w:szCs w:val="26"/>
          <w:lang w:eastAsia="hi-IN" w:bidi="hi-IN"/>
        </w:rPr>
        <w:t xml:space="preserve"> của Hội đồng quản trị. </w:t>
      </w:r>
    </w:p>
    <w:p w14:paraId="6BE0A1D7" w14:textId="1BA6341B" w:rsidR="008614F5" w:rsidRPr="000F447E" w:rsidRDefault="007464DC" w:rsidP="007464DC">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0F447E">
        <w:rPr>
          <w:rFonts w:ascii="Times New Roman" w:eastAsia="SimSun" w:hAnsi="Times New Roman" w:cs="Mangal"/>
          <w:kern w:val="1"/>
          <w:sz w:val="26"/>
          <w:szCs w:val="26"/>
          <w:lang w:eastAsia="hi-IN" w:bidi="hi-IN"/>
        </w:rPr>
        <w:t xml:space="preserve">Kính trình Đại hội đồng cổ đông xem xét và góp ý kiến để hoạt động của HĐQT ngày càng hiệu quả hơn, góp phần cho sự phát triển ổn định và bền vững của Công ty CP Bao Bì </w:t>
      </w:r>
      <w:proofErr w:type="gramStart"/>
      <w:r w:rsidRPr="000F447E">
        <w:rPr>
          <w:rFonts w:ascii="Times New Roman" w:eastAsia="SimSun" w:hAnsi="Times New Roman" w:cs="Mangal"/>
          <w:kern w:val="1"/>
          <w:sz w:val="26"/>
          <w:szCs w:val="26"/>
          <w:lang w:eastAsia="hi-IN" w:bidi="hi-IN"/>
        </w:rPr>
        <w:t>Bia</w:t>
      </w:r>
      <w:proofErr w:type="gramEnd"/>
      <w:r w:rsidRPr="000F447E">
        <w:rPr>
          <w:rFonts w:ascii="Times New Roman" w:eastAsia="SimSun" w:hAnsi="Times New Roman" w:cs="Mangal"/>
          <w:kern w:val="1"/>
          <w:sz w:val="26"/>
          <w:szCs w:val="26"/>
          <w:lang w:eastAsia="hi-IN" w:bidi="hi-IN"/>
        </w:rPr>
        <w:t xml:space="preserve"> Sài Gòn.</w:t>
      </w:r>
    </w:p>
    <w:p w14:paraId="003DC1CC" w14:textId="6F8E34E4" w:rsidR="00D507D3" w:rsidRPr="000F447E" w:rsidRDefault="001454B8" w:rsidP="007464DC">
      <w:pPr>
        <w:widowControl w:val="0"/>
        <w:suppressAutoHyphens/>
        <w:spacing w:before="60" w:after="60" w:line="240" w:lineRule="auto"/>
        <w:ind w:firstLine="567"/>
        <w:rPr>
          <w:rFonts w:ascii="Times New Roman" w:hAnsi="Times New Roman" w:cs="Times New Roman"/>
          <w:sz w:val="26"/>
          <w:szCs w:val="26"/>
        </w:rPr>
      </w:pPr>
      <w:r w:rsidRPr="000F447E">
        <w:rPr>
          <w:rFonts w:ascii="Times New Roman" w:hAnsi="Times New Roman" w:cs="Times New Roman"/>
          <w:sz w:val="26"/>
          <w:szCs w:val="26"/>
        </w:rPr>
        <w:t>Trân trọng</w:t>
      </w:r>
      <w:r w:rsidR="00581D9F" w:rsidRPr="000F447E">
        <w:rPr>
          <w:rFonts w:ascii="Times New Roman" w:hAnsi="Times New Roman" w:cs="Times New Roman"/>
          <w:sz w:val="26"/>
          <w:szCs w:val="26"/>
        </w:rPr>
        <w:t>,</w:t>
      </w:r>
      <w:bookmarkStart w:id="2" w:name="_GoBack"/>
      <w:bookmarkEnd w:id="2"/>
    </w:p>
    <w:p w14:paraId="1BD4AEFB" w14:textId="77777777" w:rsidR="00FD41E3" w:rsidRPr="000F447E" w:rsidRDefault="00FD41E3" w:rsidP="007464DC">
      <w:pPr>
        <w:widowControl w:val="0"/>
        <w:suppressAutoHyphens/>
        <w:spacing w:before="60" w:after="60" w:line="240" w:lineRule="auto"/>
        <w:ind w:firstLine="567"/>
        <w:rPr>
          <w:rFonts w:ascii="Times New Roman" w:hAnsi="Times New Roman" w:cs="Times New Roman"/>
          <w:sz w:val="26"/>
          <w:szCs w:val="26"/>
        </w:rPr>
      </w:pPr>
    </w:p>
    <w:tbl>
      <w:tblPr>
        <w:tblW w:w="9828" w:type="dxa"/>
        <w:tblLook w:val="04A0" w:firstRow="1" w:lastRow="0" w:firstColumn="1" w:lastColumn="0" w:noHBand="0" w:noVBand="1"/>
      </w:tblPr>
      <w:tblGrid>
        <w:gridCol w:w="3348"/>
        <w:gridCol w:w="6480"/>
      </w:tblGrid>
      <w:tr w:rsidR="00F44235" w:rsidRPr="000F447E" w14:paraId="135C3E52" w14:textId="77777777" w:rsidTr="00506801">
        <w:tc>
          <w:tcPr>
            <w:tcW w:w="3348" w:type="dxa"/>
          </w:tcPr>
          <w:p w14:paraId="2B5B5BCB" w14:textId="77777777" w:rsidR="00FD41E3" w:rsidRPr="000F447E" w:rsidRDefault="00FD41E3" w:rsidP="00FD41E3">
            <w:pPr>
              <w:spacing w:line="240" w:lineRule="auto"/>
              <w:jc w:val="left"/>
              <w:rPr>
                <w:rFonts w:ascii="Times New Roman" w:eastAsia="Times New Roman" w:hAnsi="Times New Roman" w:cs="Times New Roman"/>
                <w:b/>
                <w:i/>
                <w:szCs w:val="28"/>
              </w:rPr>
            </w:pPr>
            <w:r w:rsidRPr="000F447E">
              <w:rPr>
                <w:rFonts w:ascii="Times New Roman" w:eastAsia="Times New Roman" w:hAnsi="Times New Roman" w:cs="Times New Roman"/>
                <w:b/>
                <w:i/>
                <w:szCs w:val="28"/>
              </w:rPr>
              <w:t>Nơi nhận:</w:t>
            </w:r>
          </w:p>
          <w:p w14:paraId="6ADD3E7B" w14:textId="77777777" w:rsidR="00FD41E3" w:rsidRPr="000F447E" w:rsidRDefault="00FD41E3" w:rsidP="00FD41E3">
            <w:pPr>
              <w:numPr>
                <w:ilvl w:val="0"/>
                <w:numId w:val="7"/>
              </w:numPr>
              <w:spacing w:line="276" w:lineRule="auto"/>
              <w:ind w:left="180" w:hanging="180"/>
              <w:jc w:val="left"/>
              <w:rPr>
                <w:rFonts w:ascii="Times New Roman" w:eastAsia="Times New Roman" w:hAnsi="Times New Roman" w:cs="Times New Roman"/>
                <w:iCs/>
                <w:szCs w:val="28"/>
              </w:rPr>
            </w:pPr>
            <w:r w:rsidRPr="000F447E">
              <w:rPr>
                <w:rFonts w:ascii="Times New Roman" w:eastAsia="Times New Roman" w:hAnsi="Times New Roman" w:cs="Times New Roman"/>
                <w:iCs/>
                <w:szCs w:val="28"/>
              </w:rPr>
              <w:t>Như trên;</w:t>
            </w:r>
          </w:p>
          <w:p w14:paraId="7FC3D439" w14:textId="44B2D651" w:rsidR="00F44235" w:rsidRPr="000F447E" w:rsidRDefault="00FD41E3" w:rsidP="00FD41E3">
            <w:pPr>
              <w:spacing w:after="60" w:line="276" w:lineRule="auto"/>
              <w:ind w:left="142"/>
              <w:jc w:val="left"/>
              <w:rPr>
                <w:rFonts w:ascii="Times New Roman" w:hAnsi="Times New Roman" w:cs="Times New Roman"/>
                <w:sz w:val="20"/>
                <w:szCs w:val="26"/>
              </w:rPr>
            </w:pPr>
            <w:r w:rsidRPr="000F447E">
              <w:rPr>
                <w:rFonts w:ascii="Times New Roman" w:eastAsia="Times New Roman" w:hAnsi="Times New Roman" w:cs="Times New Roman"/>
                <w:iCs/>
                <w:szCs w:val="28"/>
              </w:rPr>
              <w:t>Lưu: VP. HĐQT/ Văn thư.</w:t>
            </w:r>
          </w:p>
        </w:tc>
        <w:tc>
          <w:tcPr>
            <w:tcW w:w="6480" w:type="dxa"/>
          </w:tcPr>
          <w:p w14:paraId="35B2E7BC" w14:textId="5BD25CA1" w:rsidR="00734BF2" w:rsidRPr="000F447E" w:rsidRDefault="001454B8" w:rsidP="008E22DD">
            <w:pPr>
              <w:spacing w:line="276" w:lineRule="auto"/>
              <w:jc w:val="center"/>
              <w:rPr>
                <w:rFonts w:ascii="Times New Roman" w:hAnsi="Times New Roman" w:cs="Times New Roman"/>
                <w:b/>
                <w:sz w:val="25"/>
                <w:szCs w:val="25"/>
              </w:rPr>
            </w:pPr>
            <w:r w:rsidRPr="000F447E">
              <w:rPr>
                <w:rFonts w:ascii="Times New Roman" w:hAnsi="Times New Roman" w:cs="Times New Roman"/>
                <w:b/>
                <w:sz w:val="25"/>
                <w:szCs w:val="25"/>
              </w:rPr>
              <w:t>TM. HỘI ĐỒNG QUẢN TRỊ</w:t>
            </w:r>
          </w:p>
          <w:p w14:paraId="6733DD49" w14:textId="42117BC0" w:rsidR="00FA320F" w:rsidRPr="000F447E" w:rsidRDefault="001454B8" w:rsidP="008E22DD">
            <w:pPr>
              <w:spacing w:line="276" w:lineRule="auto"/>
              <w:jc w:val="center"/>
              <w:rPr>
                <w:rFonts w:ascii="Times New Roman" w:hAnsi="Times New Roman" w:cs="Times New Roman"/>
                <w:b/>
                <w:sz w:val="25"/>
                <w:szCs w:val="25"/>
              </w:rPr>
            </w:pPr>
            <w:r w:rsidRPr="000F447E">
              <w:rPr>
                <w:rFonts w:ascii="Times New Roman" w:hAnsi="Times New Roman" w:cs="Times New Roman"/>
                <w:b/>
                <w:sz w:val="25"/>
                <w:szCs w:val="25"/>
              </w:rPr>
              <w:t>CHỦ TỊCH</w:t>
            </w:r>
          </w:p>
          <w:p w14:paraId="5A5FC737" w14:textId="77777777" w:rsidR="007D6FD7" w:rsidRPr="000F447E" w:rsidRDefault="007D6FD7" w:rsidP="00817AF1">
            <w:pPr>
              <w:spacing w:after="60" w:line="276" w:lineRule="auto"/>
              <w:jc w:val="center"/>
              <w:rPr>
                <w:rFonts w:ascii="Times New Roman" w:hAnsi="Times New Roman" w:cs="Times New Roman"/>
                <w:b/>
                <w:sz w:val="25"/>
                <w:szCs w:val="25"/>
              </w:rPr>
            </w:pPr>
          </w:p>
          <w:p w14:paraId="18C2F962" w14:textId="77777777" w:rsidR="00773035" w:rsidRPr="000F447E" w:rsidRDefault="00773035" w:rsidP="00817AF1">
            <w:pPr>
              <w:spacing w:after="60" w:line="276" w:lineRule="auto"/>
              <w:jc w:val="center"/>
              <w:rPr>
                <w:rFonts w:ascii="Times New Roman" w:hAnsi="Times New Roman" w:cs="Times New Roman"/>
                <w:b/>
                <w:sz w:val="25"/>
                <w:szCs w:val="25"/>
              </w:rPr>
            </w:pPr>
          </w:p>
          <w:p w14:paraId="4DC640C8" w14:textId="439E5AC3" w:rsidR="00990332" w:rsidRPr="000F447E" w:rsidRDefault="00990332" w:rsidP="00817AF1">
            <w:pPr>
              <w:spacing w:after="60" w:line="276" w:lineRule="auto"/>
              <w:jc w:val="center"/>
              <w:rPr>
                <w:rFonts w:ascii="Times New Roman" w:hAnsi="Times New Roman" w:cs="Times New Roman"/>
                <w:b/>
                <w:sz w:val="25"/>
                <w:szCs w:val="25"/>
              </w:rPr>
            </w:pPr>
          </w:p>
          <w:p w14:paraId="2D0CBA0A" w14:textId="77777777" w:rsidR="008E22DD" w:rsidRPr="000F447E" w:rsidRDefault="008E22DD" w:rsidP="00817AF1">
            <w:pPr>
              <w:spacing w:after="60" w:line="276" w:lineRule="auto"/>
              <w:jc w:val="center"/>
              <w:rPr>
                <w:rFonts w:ascii="Times New Roman" w:hAnsi="Times New Roman" w:cs="Times New Roman"/>
                <w:b/>
                <w:sz w:val="25"/>
                <w:szCs w:val="25"/>
              </w:rPr>
            </w:pPr>
          </w:p>
          <w:p w14:paraId="0ADB1FB6" w14:textId="2C25BD45" w:rsidR="001C1B31" w:rsidRPr="000F447E" w:rsidRDefault="000955B5" w:rsidP="00817AF1">
            <w:pPr>
              <w:spacing w:after="60" w:line="276" w:lineRule="auto"/>
              <w:jc w:val="center"/>
              <w:rPr>
                <w:rFonts w:ascii="Times New Roman" w:hAnsi="Times New Roman" w:cs="Times New Roman"/>
                <w:b/>
                <w:sz w:val="28"/>
                <w:szCs w:val="28"/>
              </w:rPr>
            </w:pPr>
            <w:r w:rsidRPr="000F447E">
              <w:rPr>
                <w:rFonts w:ascii="Times New Roman" w:hAnsi="Times New Roman" w:cs="Times New Roman"/>
                <w:b/>
                <w:sz w:val="28"/>
                <w:szCs w:val="28"/>
              </w:rPr>
              <w:t>Trương Hùng Dũng</w:t>
            </w:r>
          </w:p>
        </w:tc>
      </w:tr>
    </w:tbl>
    <w:p w14:paraId="406431BC" w14:textId="77777777" w:rsidR="00713EB7" w:rsidRPr="000F447E" w:rsidRDefault="00713EB7" w:rsidP="00773035">
      <w:pPr>
        <w:rPr>
          <w:rFonts w:ascii="Times New Roman" w:hAnsi="Times New Roman" w:cs="Times New Roman"/>
          <w:sz w:val="26"/>
          <w:szCs w:val="26"/>
        </w:rPr>
      </w:pPr>
    </w:p>
    <w:sectPr w:rsidR="00713EB7" w:rsidRPr="000F447E" w:rsidSect="007F36D9">
      <w:footerReference w:type="default" r:id="rId9"/>
      <w:headerReference w:type="first" r:id="rId10"/>
      <w:footerReference w:type="first" r:id="rId11"/>
      <w:pgSz w:w="11906" w:h="16838" w:code="9"/>
      <w:pgMar w:top="568" w:right="1080" w:bottom="993" w:left="1728" w:header="288" w:footer="13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F5D37" w14:textId="77777777" w:rsidR="00564107" w:rsidRDefault="00564107" w:rsidP="00224658">
      <w:pPr>
        <w:spacing w:line="240" w:lineRule="auto"/>
      </w:pPr>
      <w:r>
        <w:separator/>
      </w:r>
    </w:p>
  </w:endnote>
  <w:endnote w:type="continuationSeparator" w:id="0">
    <w:p w14:paraId="25E1D242" w14:textId="77777777" w:rsidR="00564107" w:rsidRDefault="00564107" w:rsidP="002246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0136058"/>
      <w:docPartObj>
        <w:docPartGallery w:val="Page Numbers (Bottom of Page)"/>
        <w:docPartUnique/>
      </w:docPartObj>
    </w:sdtPr>
    <w:sdtEndPr>
      <w:rPr>
        <w:rFonts w:asciiTheme="majorHAnsi" w:hAnsiTheme="majorHAnsi" w:cstheme="majorHAnsi"/>
        <w:noProof/>
      </w:rPr>
    </w:sdtEndPr>
    <w:sdtContent>
      <w:bookmarkStart w:id="3" w:name="_Hlk19197021" w:displacedByCustomXml="prev"/>
      <w:p w14:paraId="2CCC82DD" w14:textId="3F809F0E" w:rsidR="004A151C" w:rsidRPr="00E95E16" w:rsidRDefault="004A151C" w:rsidP="004A151C">
        <w:pPr>
          <w:pStyle w:val="Footer"/>
          <w:tabs>
            <w:tab w:val="clear" w:pos="4680"/>
            <w:tab w:val="clear" w:pos="9360"/>
            <w:tab w:val="left" w:pos="3433"/>
          </w:tabs>
          <w:rPr>
            <w:rFonts w:ascii="Times New Roman" w:hAnsi="Times New Roman"/>
            <w:i/>
            <w:iCs/>
            <w:sz w:val="20"/>
          </w:rPr>
        </w:pPr>
        <w:r w:rsidRPr="00E95E16">
          <w:rPr>
            <w:rFonts w:ascii="Times New Roman" w:hAnsi="Times New Roman"/>
            <w:noProof/>
          </w:rPr>
          <mc:AlternateContent>
            <mc:Choice Requires="wps">
              <w:drawing>
                <wp:anchor distT="4294967295" distB="4294967295" distL="114300" distR="114300" simplePos="0" relativeHeight="251698688" behindDoc="0" locked="0" layoutInCell="1" allowOverlap="1" wp14:anchorId="6C023C34" wp14:editId="7E15B415">
                  <wp:simplePos x="0" y="0"/>
                  <wp:positionH relativeFrom="margin">
                    <wp:posOffset>9525</wp:posOffset>
                  </wp:positionH>
                  <wp:positionV relativeFrom="paragraph">
                    <wp:posOffset>-57151</wp:posOffset>
                  </wp:positionV>
                  <wp:extent cx="604710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71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F8CFA8E" id="Straight Connector 3" o:spid="_x0000_s1026" style="position:absolute;z-index:2516986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75pt,-4.5pt" to="476.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" strokecolor="windowText" strokeweight=".5pt">
                  <v:stroke joinstyle="miter"/>
                  <o:lock v:ext="edit" shapetype="f"/>
                  <w10:wrap anchorx="margin"/>
                </v:line>
              </w:pict>
            </mc:Fallback>
          </mc:AlternateContent>
        </w:r>
        <w:r w:rsidR="00C35737">
          <w:rPr>
            <w:rFonts w:ascii="Times New Roman" w:hAnsi="Times New Roman"/>
            <w:b/>
            <w:i/>
            <w:iCs/>
            <w:sz w:val="20"/>
          </w:rPr>
          <w:t>Báo cáo của Hội đồng quản trị Công ty</w:t>
        </w:r>
      </w:p>
      <w:bookmarkEnd w:id="3"/>
      <w:p w14:paraId="2FF64FDF" w14:textId="6414A9E6" w:rsidR="006D118A" w:rsidRPr="006D118A" w:rsidRDefault="006D118A">
        <w:pPr>
          <w:pStyle w:val="Footer"/>
          <w:jc w:val="right"/>
          <w:rPr>
            <w:rFonts w:asciiTheme="majorHAnsi" w:hAnsiTheme="majorHAnsi" w:cstheme="majorHAnsi"/>
          </w:rPr>
        </w:pPr>
        <w:r w:rsidRPr="006D118A">
          <w:rPr>
            <w:rFonts w:asciiTheme="majorHAnsi" w:hAnsiTheme="majorHAnsi" w:cstheme="majorHAnsi"/>
          </w:rPr>
          <w:fldChar w:fldCharType="begin"/>
        </w:r>
        <w:r w:rsidRPr="006D118A">
          <w:rPr>
            <w:rFonts w:asciiTheme="majorHAnsi" w:hAnsiTheme="majorHAnsi" w:cstheme="majorHAnsi"/>
          </w:rPr>
          <w:instrText xml:space="preserve"> PAGE   \* MERGEFORMAT </w:instrText>
        </w:r>
        <w:r w:rsidRPr="006D118A">
          <w:rPr>
            <w:rFonts w:asciiTheme="majorHAnsi" w:hAnsiTheme="majorHAnsi" w:cstheme="majorHAnsi"/>
          </w:rPr>
          <w:fldChar w:fldCharType="separate"/>
        </w:r>
        <w:r w:rsidR="00A91EA2">
          <w:rPr>
            <w:rFonts w:asciiTheme="majorHAnsi" w:hAnsiTheme="majorHAnsi" w:cstheme="majorHAnsi"/>
            <w:noProof/>
          </w:rPr>
          <w:t>4</w:t>
        </w:r>
        <w:r w:rsidRPr="006D118A">
          <w:rPr>
            <w:rFonts w:asciiTheme="majorHAnsi" w:hAnsiTheme="majorHAnsi" w:cstheme="majorHAnsi"/>
            <w:noProof/>
          </w:rPr>
          <w:fldChar w:fldCharType="end"/>
        </w:r>
      </w:p>
    </w:sdtContent>
  </w:sdt>
  <w:p w14:paraId="316C4330" w14:textId="1FBCFB02" w:rsidR="00511868" w:rsidRPr="00E927F8" w:rsidRDefault="00511868" w:rsidP="006D118A">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5E616" w14:textId="77777777" w:rsidR="00511868" w:rsidRPr="00817AF1" w:rsidRDefault="00511868">
    <w:pPr>
      <w:pStyle w:val="Footer"/>
      <w:rPr>
        <w:i/>
        <w:iCs/>
        <w:sz w:val="20"/>
        <w:szCs w:val="20"/>
      </w:rPr>
    </w:pPr>
    <w:r w:rsidRPr="005A614E">
      <w:rPr>
        <w:rFonts w:asciiTheme="majorHAnsi" w:hAnsiTheme="majorHAnsi" w:cstheme="majorHAnsi"/>
        <w:b/>
        <w:i/>
        <w:iCs/>
        <w:sz w:val="20"/>
        <w:szCs w:val="20"/>
      </w:rPr>
      <w:t>Report of the Board of Directors</w:t>
    </w:r>
    <w:r w:rsidRPr="005A614E">
      <w:rPr>
        <w:i/>
        <w:iCs/>
        <w:noProof/>
        <w:sz w:val="20"/>
        <w:szCs w:val="20"/>
      </w:rPr>
      <w:t xml:space="preserve"> </w:t>
    </w:r>
    <w:r w:rsidRPr="005A614E">
      <w:rPr>
        <w:i/>
        <w:iCs/>
        <w:noProof/>
        <w:sz w:val="20"/>
        <w:szCs w:val="20"/>
      </w:rPr>
      <mc:AlternateContent>
        <mc:Choice Requires="wps">
          <w:drawing>
            <wp:anchor distT="0" distB="0" distL="114300" distR="114300" simplePos="0" relativeHeight="251657216" behindDoc="0" locked="0" layoutInCell="1" allowOverlap="1" wp14:anchorId="403C1B35" wp14:editId="5CECA987">
              <wp:simplePos x="0" y="0"/>
              <wp:positionH relativeFrom="margin">
                <wp:align>left</wp:align>
              </wp:positionH>
              <wp:positionV relativeFrom="paragraph">
                <wp:posOffset>-176888</wp:posOffset>
              </wp:positionV>
              <wp:extent cx="6047117" cy="0"/>
              <wp:effectExtent l="0" t="0" r="29845" b="19050"/>
              <wp:wrapNone/>
              <wp:docPr id="5" name="Straight Connector 5"/>
              <wp:cNvGraphicFramePr/>
              <a:graphic xmlns:a="http://schemas.openxmlformats.org/drawingml/2006/main">
                <a:graphicData uri="http://schemas.microsoft.com/office/word/2010/wordprocessingShape">
                  <wps:wsp>
                    <wps:cNvCnPr/>
                    <wps:spPr>
                      <a:xfrm>
                        <a:off x="0" y="0"/>
                        <a:ext cx="60471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ED1B7AD" id="Straight Connector 5" o:spid="_x0000_s1026" style="position:absolute;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3.95pt" to="476.1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" strokecolor="black [3040]">
              <w10:wrap anchorx="margin"/>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A2E05" w14:textId="77777777" w:rsidR="00564107" w:rsidRDefault="00564107" w:rsidP="00224658">
      <w:pPr>
        <w:spacing w:line="240" w:lineRule="auto"/>
      </w:pPr>
      <w:r>
        <w:separator/>
      </w:r>
    </w:p>
  </w:footnote>
  <w:footnote w:type="continuationSeparator" w:id="0">
    <w:p w14:paraId="65C76E87" w14:textId="77777777" w:rsidR="00564107" w:rsidRDefault="00564107" w:rsidP="0022465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5672D" w14:textId="21F0700D" w:rsidR="00F47D4E" w:rsidRDefault="004A769D">
    <w:pPr>
      <w:pStyle w:val="Header"/>
    </w:pPr>
    <w:r>
      <w:rPr>
        <w:noProof/>
      </w:rPr>
      <mc:AlternateContent>
        <mc:Choice Requires="wps">
          <w:drawing>
            <wp:anchor distT="0" distB="0" distL="114300" distR="114300" simplePos="0" relativeHeight="251659264" behindDoc="0" locked="0" layoutInCell="1" allowOverlap="1" wp14:anchorId="0FD91893" wp14:editId="306324B2">
              <wp:simplePos x="0" y="0"/>
              <wp:positionH relativeFrom="column">
                <wp:posOffset>42632</wp:posOffset>
              </wp:positionH>
              <wp:positionV relativeFrom="paragraph">
                <wp:posOffset>-33316</wp:posOffset>
              </wp:positionV>
              <wp:extent cx="838200" cy="279400"/>
              <wp:effectExtent l="0" t="0" r="19050" b="254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79400"/>
                      </a:xfrm>
                      <a:prstGeom prst="rect">
                        <a:avLst/>
                      </a:prstGeom>
                      <a:solidFill>
                        <a:srgbClr val="FFFFFF"/>
                      </a:solidFill>
                      <a:ln w="9525">
                        <a:solidFill>
                          <a:srgbClr val="000000"/>
                        </a:solidFill>
                        <a:miter lim="800000"/>
                        <a:headEnd/>
                        <a:tailEnd/>
                      </a:ln>
                    </wps:spPr>
                    <wps:txbx>
                      <w:txbxContent>
                        <w:p w14:paraId="49D5A334" w14:textId="77777777" w:rsidR="004A769D" w:rsidRPr="00484C88" w:rsidRDefault="004A769D" w:rsidP="004A769D">
                          <w:pPr>
                            <w:jc w:val="center"/>
                            <w:rPr>
                              <w:rFonts w:ascii="Times New Roman" w:hAnsi="Times New Roman"/>
                              <w:sz w:val="24"/>
                              <w:szCs w:val="24"/>
                            </w:rPr>
                          </w:pPr>
                          <w:r w:rsidRPr="00484C88">
                            <w:rPr>
                              <w:rFonts w:ascii="Times New Roman" w:hAnsi="Times New Roman"/>
                              <w:sz w:val="24"/>
                              <w:szCs w:val="24"/>
                            </w:rPr>
                            <w:t>Template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0FD91893" id="Rectangle 13" o:spid="_x0000_s1026" style="position:absolute;left:0;text-align:left;margin-left:3.35pt;margin-top:-2.6pt;width:66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">
              <v:textbox>
                <w:txbxContent>
                  <w:p w14:paraId="49D5A334" w14:textId="77777777" w:rsidR="004A769D" w:rsidRPr="00484C88" w:rsidRDefault="004A769D" w:rsidP="004A769D">
                    <w:pPr>
                      <w:jc w:val="center"/>
                      <w:rPr>
                        <w:rFonts w:ascii="Times New Roman" w:hAnsi="Times New Roman"/>
                        <w:sz w:val="24"/>
                        <w:szCs w:val="24"/>
                      </w:rPr>
                    </w:pPr>
                    <w:r w:rsidRPr="00484C88">
                      <w:rPr>
                        <w:rFonts w:ascii="Times New Roman" w:hAnsi="Times New Roman"/>
                        <w:sz w:val="24"/>
                        <w:szCs w:val="24"/>
                      </w:rPr>
                      <w:t>Template</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name w:val="WW8Num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16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4"/>
    <w:multiLevelType w:val="multilevel"/>
    <w:tmpl w:val="00000004"/>
    <w:name w:val="WW8Num6"/>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
    <w:nsid w:val="00000005"/>
    <w:multiLevelType w:val="singleLevel"/>
    <w:tmpl w:val="00000005"/>
    <w:name w:val="WW8Num8"/>
    <w:lvl w:ilvl="0">
      <w:start w:val="1"/>
      <w:numFmt w:val="upperRoman"/>
      <w:lvlText w:val="%1."/>
      <w:lvlJc w:val="left"/>
      <w:pPr>
        <w:tabs>
          <w:tab w:val="num" w:pos="0"/>
        </w:tabs>
        <w:ind w:left="1080" w:hanging="720"/>
      </w:pPr>
    </w:lvl>
  </w:abstractNum>
  <w:abstractNum w:abstractNumId="4">
    <w:nsid w:val="20343514"/>
    <w:multiLevelType w:val="hybridMultilevel"/>
    <w:tmpl w:val="71DC7712"/>
    <w:lvl w:ilvl="0" w:tplc="82CA2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BB1A0E"/>
    <w:multiLevelType w:val="hybridMultilevel"/>
    <w:tmpl w:val="E23EF7F4"/>
    <w:lvl w:ilvl="0" w:tplc="575851F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9FB4DD3"/>
    <w:multiLevelType w:val="hybridMultilevel"/>
    <w:tmpl w:val="447A6F68"/>
    <w:lvl w:ilvl="0" w:tplc="B1AC8A26">
      <w:start w:val="3"/>
      <w:numFmt w:val="bullet"/>
      <w:lvlText w:val="-"/>
      <w:lvlJc w:val="left"/>
      <w:pPr>
        <w:ind w:left="720" w:hanging="360"/>
      </w:pPr>
      <w:rPr>
        <w:rFonts w:ascii="Times New Roman" w:eastAsia="SimSu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2C79FB"/>
    <w:multiLevelType w:val="hybridMultilevel"/>
    <w:tmpl w:val="45983678"/>
    <w:lvl w:ilvl="0" w:tplc="F0323B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5"/>
  </w:num>
  <w:num w:numId="6">
    <w:abstractNumId w:val="4"/>
  </w:num>
  <w:num w:numId="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19E"/>
    <w:rsid w:val="000027D4"/>
    <w:rsid w:val="00002F4A"/>
    <w:rsid w:val="0000362F"/>
    <w:rsid w:val="00003787"/>
    <w:rsid w:val="0000413A"/>
    <w:rsid w:val="00007349"/>
    <w:rsid w:val="00007CD7"/>
    <w:rsid w:val="00010211"/>
    <w:rsid w:val="00010887"/>
    <w:rsid w:val="000113F4"/>
    <w:rsid w:val="00012479"/>
    <w:rsid w:val="000143B8"/>
    <w:rsid w:val="0001498D"/>
    <w:rsid w:val="00014F7B"/>
    <w:rsid w:val="00015A2A"/>
    <w:rsid w:val="0001679B"/>
    <w:rsid w:val="0002178B"/>
    <w:rsid w:val="000217F6"/>
    <w:rsid w:val="00024426"/>
    <w:rsid w:val="00025346"/>
    <w:rsid w:val="00026634"/>
    <w:rsid w:val="00032F6D"/>
    <w:rsid w:val="00033D47"/>
    <w:rsid w:val="00036C3C"/>
    <w:rsid w:val="000440CA"/>
    <w:rsid w:val="00047221"/>
    <w:rsid w:val="00047E2E"/>
    <w:rsid w:val="00051EE2"/>
    <w:rsid w:val="00052874"/>
    <w:rsid w:val="00055FD9"/>
    <w:rsid w:val="00057ABE"/>
    <w:rsid w:val="000622FA"/>
    <w:rsid w:val="00064CBF"/>
    <w:rsid w:val="000807B6"/>
    <w:rsid w:val="00080D38"/>
    <w:rsid w:val="0008245F"/>
    <w:rsid w:val="00082D42"/>
    <w:rsid w:val="00091037"/>
    <w:rsid w:val="00091467"/>
    <w:rsid w:val="000955B5"/>
    <w:rsid w:val="00097F39"/>
    <w:rsid w:val="000A0FEF"/>
    <w:rsid w:val="000A34DB"/>
    <w:rsid w:val="000A38B3"/>
    <w:rsid w:val="000A4384"/>
    <w:rsid w:val="000A74CF"/>
    <w:rsid w:val="000B097D"/>
    <w:rsid w:val="000B380E"/>
    <w:rsid w:val="000B39EF"/>
    <w:rsid w:val="000B5905"/>
    <w:rsid w:val="000B5F97"/>
    <w:rsid w:val="000B6196"/>
    <w:rsid w:val="000B68BD"/>
    <w:rsid w:val="000C111F"/>
    <w:rsid w:val="000C3CB5"/>
    <w:rsid w:val="000C59B3"/>
    <w:rsid w:val="000C5A4B"/>
    <w:rsid w:val="000C648F"/>
    <w:rsid w:val="000C6FCF"/>
    <w:rsid w:val="000C76E4"/>
    <w:rsid w:val="000C7D38"/>
    <w:rsid w:val="000C7EF5"/>
    <w:rsid w:val="000D19C8"/>
    <w:rsid w:val="000D4993"/>
    <w:rsid w:val="000D690B"/>
    <w:rsid w:val="000D7EC1"/>
    <w:rsid w:val="000E5D95"/>
    <w:rsid w:val="000F1A27"/>
    <w:rsid w:val="000F2665"/>
    <w:rsid w:val="000F274F"/>
    <w:rsid w:val="000F358C"/>
    <w:rsid w:val="000F4063"/>
    <w:rsid w:val="000F447E"/>
    <w:rsid w:val="000F5D52"/>
    <w:rsid w:val="000F770F"/>
    <w:rsid w:val="000F7FCA"/>
    <w:rsid w:val="001021C5"/>
    <w:rsid w:val="00103034"/>
    <w:rsid w:val="00103E48"/>
    <w:rsid w:val="00104159"/>
    <w:rsid w:val="00104880"/>
    <w:rsid w:val="001070F6"/>
    <w:rsid w:val="001133B3"/>
    <w:rsid w:val="00114F18"/>
    <w:rsid w:val="001179BA"/>
    <w:rsid w:val="001204B2"/>
    <w:rsid w:val="001210A7"/>
    <w:rsid w:val="0012221B"/>
    <w:rsid w:val="001264D5"/>
    <w:rsid w:val="001268AF"/>
    <w:rsid w:val="001304CC"/>
    <w:rsid w:val="00130EBF"/>
    <w:rsid w:val="0013144A"/>
    <w:rsid w:val="00131727"/>
    <w:rsid w:val="00131B03"/>
    <w:rsid w:val="001320AF"/>
    <w:rsid w:val="00133546"/>
    <w:rsid w:val="001342D9"/>
    <w:rsid w:val="001351C4"/>
    <w:rsid w:val="00143C0B"/>
    <w:rsid w:val="001454B8"/>
    <w:rsid w:val="00145AD3"/>
    <w:rsid w:val="00146455"/>
    <w:rsid w:val="001473C2"/>
    <w:rsid w:val="0014769B"/>
    <w:rsid w:val="00147ABD"/>
    <w:rsid w:val="00150234"/>
    <w:rsid w:val="001504E4"/>
    <w:rsid w:val="00153A55"/>
    <w:rsid w:val="001552F7"/>
    <w:rsid w:val="00155F14"/>
    <w:rsid w:val="00156A69"/>
    <w:rsid w:val="00157146"/>
    <w:rsid w:val="00160CA9"/>
    <w:rsid w:val="0016106F"/>
    <w:rsid w:val="00161883"/>
    <w:rsid w:val="00163095"/>
    <w:rsid w:val="00164427"/>
    <w:rsid w:val="001738C8"/>
    <w:rsid w:val="00173CD2"/>
    <w:rsid w:val="00174E9B"/>
    <w:rsid w:val="00175B0C"/>
    <w:rsid w:val="00176DB7"/>
    <w:rsid w:val="00186570"/>
    <w:rsid w:val="00187437"/>
    <w:rsid w:val="00190724"/>
    <w:rsid w:val="00190ADD"/>
    <w:rsid w:val="001941A1"/>
    <w:rsid w:val="001A5364"/>
    <w:rsid w:val="001B154D"/>
    <w:rsid w:val="001B2623"/>
    <w:rsid w:val="001B26F3"/>
    <w:rsid w:val="001B57D3"/>
    <w:rsid w:val="001C150A"/>
    <w:rsid w:val="001C1B31"/>
    <w:rsid w:val="001C1F08"/>
    <w:rsid w:val="001C2C51"/>
    <w:rsid w:val="001C3635"/>
    <w:rsid w:val="001C5C54"/>
    <w:rsid w:val="001C7D74"/>
    <w:rsid w:val="001D1BCC"/>
    <w:rsid w:val="001D64BC"/>
    <w:rsid w:val="001E2565"/>
    <w:rsid w:val="001E4AC1"/>
    <w:rsid w:val="001E5664"/>
    <w:rsid w:val="001E7060"/>
    <w:rsid w:val="001E7795"/>
    <w:rsid w:val="001F1955"/>
    <w:rsid w:val="001F22AA"/>
    <w:rsid w:val="001F2B79"/>
    <w:rsid w:val="001F32CA"/>
    <w:rsid w:val="001F5D29"/>
    <w:rsid w:val="001F6161"/>
    <w:rsid w:val="00200CAC"/>
    <w:rsid w:val="00204239"/>
    <w:rsid w:val="0020488C"/>
    <w:rsid w:val="002105CD"/>
    <w:rsid w:val="002169F6"/>
    <w:rsid w:val="0022047E"/>
    <w:rsid w:val="00221604"/>
    <w:rsid w:val="00224658"/>
    <w:rsid w:val="002305A6"/>
    <w:rsid w:val="002311DC"/>
    <w:rsid w:val="002403B2"/>
    <w:rsid w:val="0024117D"/>
    <w:rsid w:val="00241D74"/>
    <w:rsid w:val="002424A0"/>
    <w:rsid w:val="002430A0"/>
    <w:rsid w:val="00243DA7"/>
    <w:rsid w:val="00244151"/>
    <w:rsid w:val="002456ED"/>
    <w:rsid w:val="00245F62"/>
    <w:rsid w:val="00247801"/>
    <w:rsid w:val="00247FA5"/>
    <w:rsid w:val="00252126"/>
    <w:rsid w:val="00252DD3"/>
    <w:rsid w:val="0025335E"/>
    <w:rsid w:val="00253587"/>
    <w:rsid w:val="00253720"/>
    <w:rsid w:val="00256504"/>
    <w:rsid w:val="00262EB4"/>
    <w:rsid w:val="002641B2"/>
    <w:rsid w:val="00264379"/>
    <w:rsid w:val="0026478A"/>
    <w:rsid w:val="00270239"/>
    <w:rsid w:val="002759B6"/>
    <w:rsid w:val="0027698B"/>
    <w:rsid w:val="002802C3"/>
    <w:rsid w:val="0028036D"/>
    <w:rsid w:val="00280C81"/>
    <w:rsid w:val="00280DBB"/>
    <w:rsid w:val="00282B76"/>
    <w:rsid w:val="00290BDB"/>
    <w:rsid w:val="00293B0F"/>
    <w:rsid w:val="002941FE"/>
    <w:rsid w:val="00294254"/>
    <w:rsid w:val="00295311"/>
    <w:rsid w:val="002A1045"/>
    <w:rsid w:val="002A5BC3"/>
    <w:rsid w:val="002A6D11"/>
    <w:rsid w:val="002B00A3"/>
    <w:rsid w:val="002B0FA6"/>
    <w:rsid w:val="002B3F24"/>
    <w:rsid w:val="002B5254"/>
    <w:rsid w:val="002B60DA"/>
    <w:rsid w:val="002B6568"/>
    <w:rsid w:val="002C4208"/>
    <w:rsid w:val="002C48A9"/>
    <w:rsid w:val="002C72B7"/>
    <w:rsid w:val="002C7530"/>
    <w:rsid w:val="002D23ED"/>
    <w:rsid w:val="002D3513"/>
    <w:rsid w:val="002E3359"/>
    <w:rsid w:val="002E4FC7"/>
    <w:rsid w:val="002E64F2"/>
    <w:rsid w:val="002E6757"/>
    <w:rsid w:val="002F157B"/>
    <w:rsid w:val="002F30BB"/>
    <w:rsid w:val="002F387D"/>
    <w:rsid w:val="002F502B"/>
    <w:rsid w:val="002F57C6"/>
    <w:rsid w:val="002F6D67"/>
    <w:rsid w:val="002F7C1E"/>
    <w:rsid w:val="002F7FF3"/>
    <w:rsid w:val="0030273F"/>
    <w:rsid w:val="00304C91"/>
    <w:rsid w:val="00304EFD"/>
    <w:rsid w:val="003071BC"/>
    <w:rsid w:val="00307983"/>
    <w:rsid w:val="003100ED"/>
    <w:rsid w:val="00310BD0"/>
    <w:rsid w:val="00315034"/>
    <w:rsid w:val="00317C89"/>
    <w:rsid w:val="00321F92"/>
    <w:rsid w:val="00323760"/>
    <w:rsid w:val="00324466"/>
    <w:rsid w:val="0032749E"/>
    <w:rsid w:val="003275B5"/>
    <w:rsid w:val="003314E6"/>
    <w:rsid w:val="00331D30"/>
    <w:rsid w:val="00332F4C"/>
    <w:rsid w:val="003339DE"/>
    <w:rsid w:val="003361F2"/>
    <w:rsid w:val="0034124C"/>
    <w:rsid w:val="00343488"/>
    <w:rsid w:val="0034408A"/>
    <w:rsid w:val="00344BCB"/>
    <w:rsid w:val="00346C85"/>
    <w:rsid w:val="003479D2"/>
    <w:rsid w:val="00350B8B"/>
    <w:rsid w:val="003512DC"/>
    <w:rsid w:val="0035188D"/>
    <w:rsid w:val="00353798"/>
    <w:rsid w:val="00355F23"/>
    <w:rsid w:val="00356DF4"/>
    <w:rsid w:val="00361D29"/>
    <w:rsid w:val="00366CC1"/>
    <w:rsid w:val="003672FB"/>
    <w:rsid w:val="003735A5"/>
    <w:rsid w:val="00373F90"/>
    <w:rsid w:val="00382E51"/>
    <w:rsid w:val="0038696A"/>
    <w:rsid w:val="003909C3"/>
    <w:rsid w:val="003933A7"/>
    <w:rsid w:val="00394FFA"/>
    <w:rsid w:val="0039668A"/>
    <w:rsid w:val="00396FBE"/>
    <w:rsid w:val="00397BDF"/>
    <w:rsid w:val="003A0C89"/>
    <w:rsid w:val="003A14A2"/>
    <w:rsid w:val="003A14F2"/>
    <w:rsid w:val="003A157C"/>
    <w:rsid w:val="003A5FD0"/>
    <w:rsid w:val="003A645B"/>
    <w:rsid w:val="003B724C"/>
    <w:rsid w:val="003B7EC5"/>
    <w:rsid w:val="003C1EB1"/>
    <w:rsid w:val="003C2400"/>
    <w:rsid w:val="003C3D70"/>
    <w:rsid w:val="003C4B86"/>
    <w:rsid w:val="003D27E6"/>
    <w:rsid w:val="003D3279"/>
    <w:rsid w:val="003D389C"/>
    <w:rsid w:val="003D6EAA"/>
    <w:rsid w:val="003D7BBE"/>
    <w:rsid w:val="003E06F5"/>
    <w:rsid w:val="003E5819"/>
    <w:rsid w:val="003E6322"/>
    <w:rsid w:val="003E7E64"/>
    <w:rsid w:val="003F15C8"/>
    <w:rsid w:val="003F21D0"/>
    <w:rsid w:val="003F27F5"/>
    <w:rsid w:val="003F3C5C"/>
    <w:rsid w:val="00402203"/>
    <w:rsid w:val="004057E9"/>
    <w:rsid w:val="00405BD5"/>
    <w:rsid w:val="00407017"/>
    <w:rsid w:val="00407378"/>
    <w:rsid w:val="00411E3F"/>
    <w:rsid w:val="00412929"/>
    <w:rsid w:val="00413EAF"/>
    <w:rsid w:val="0041440A"/>
    <w:rsid w:val="00414D90"/>
    <w:rsid w:val="00416503"/>
    <w:rsid w:val="00417706"/>
    <w:rsid w:val="00424B92"/>
    <w:rsid w:val="00425787"/>
    <w:rsid w:val="00432BA8"/>
    <w:rsid w:val="0043753D"/>
    <w:rsid w:val="00440C26"/>
    <w:rsid w:val="00447738"/>
    <w:rsid w:val="00450C39"/>
    <w:rsid w:val="00452FD9"/>
    <w:rsid w:val="00453DD4"/>
    <w:rsid w:val="00456E6B"/>
    <w:rsid w:val="00460DA9"/>
    <w:rsid w:val="00464B5F"/>
    <w:rsid w:val="004751AE"/>
    <w:rsid w:val="004824F3"/>
    <w:rsid w:val="00484F63"/>
    <w:rsid w:val="00485FFC"/>
    <w:rsid w:val="00487BAE"/>
    <w:rsid w:val="00487D33"/>
    <w:rsid w:val="00494986"/>
    <w:rsid w:val="00494EB0"/>
    <w:rsid w:val="0049685A"/>
    <w:rsid w:val="00497733"/>
    <w:rsid w:val="004A0887"/>
    <w:rsid w:val="004A151C"/>
    <w:rsid w:val="004A17A9"/>
    <w:rsid w:val="004A31FE"/>
    <w:rsid w:val="004A5D54"/>
    <w:rsid w:val="004A6748"/>
    <w:rsid w:val="004A769D"/>
    <w:rsid w:val="004B06E9"/>
    <w:rsid w:val="004B1466"/>
    <w:rsid w:val="004B2A98"/>
    <w:rsid w:val="004B4F8A"/>
    <w:rsid w:val="004C0D29"/>
    <w:rsid w:val="004C16E7"/>
    <w:rsid w:val="004C223A"/>
    <w:rsid w:val="004C2BF6"/>
    <w:rsid w:val="004C2CA5"/>
    <w:rsid w:val="004C3212"/>
    <w:rsid w:val="004C5CFF"/>
    <w:rsid w:val="004C71CF"/>
    <w:rsid w:val="004D332F"/>
    <w:rsid w:val="004E0E76"/>
    <w:rsid w:val="004E2441"/>
    <w:rsid w:val="004E6115"/>
    <w:rsid w:val="004F20D9"/>
    <w:rsid w:val="004F2800"/>
    <w:rsid w:val="004F4335"/>
    <w:rsid w:val="004F509D"/>
    <w:rsid w:val="004F5400"/>
    <w:rsid w:val="004F6434"/>
    <w:rsid w:val="004F7CF4"/>
    <w:rsid w:val="0050038C"/>
    <w:rsid w:val="00506062"/>
    <w:rsid w:val="00506801"/>
    <w:rsid w:val="00507641"/>
    <w:rsid w:val="005101ED"/>
    <w:rsid w:val="00511868"/>
    <w:rsid w:val="0051425B"/>
    <w:rsid w:val="005166E5"/>
    <w:rsid w:val="005221F9"/>
    <w:rsid w:val="0052292D"/>
    <w:rsid w:val="00522942"/>
    <w:rsid w:val="0052532A"/>
    <w:rsid w:val="00527F56"/>
    <w:rsid w:val="00530644"/>
    <w:rsid w:val="00531F6F"/>
    <w:rsid w:val="00535C6C"/>
    <w:rsid w:val="005368CA"/>
    <w:rsid w:val="00540F0B"/>
    <w:rsid w:val="00541628"/>
    <w:rsid w:val="00542A46"/>
    <w:rsid w:val="0054366B"/>
    <w:rsid w:val="00543714"/>
    <w:rsid w:val="005446C0"/>
    <w:rsid w:val="00550B13"/>
    <w:rsid w:val="005529BF"/>
    <w:rsid w:val="00557A8C"/>
    <w:rsid w:val="00560F37"/>
    <w:rsid w:val="00564107"/>
    <w:rsid w:val="00570491"/>
    <w:rsid w:val="005718F9"/>
    <w:rsid w:val="00573086"/>
    <w:rsid w:val="0057387A"/>
    <w:rsid w:val="0057391D"/>
    <w:rsid w:val="00574ED8"/>
    <w:rsid w:val="00576EB6"/>
    <w:rsid w:val="0057704A"/>
    <w:rsid w:val="00581D9F"/>
    <w:rsid w:val="005917B7"/>
    <w:rsid w:val="00594A5B"/>
    <w:rsid w:val="005A092E"/>
    <w:rsid w:val="005A1292"/>
    <w:rsid w:val="005A209C"/>
    <w:rsid w:val="005A2F2D"/>
    <w:rsid w:val="005A2F8D"/>
    <w:rsid w:val="005A3641"/>
    <w:rsid w:val="005A3764"/>
    <w:rsid w:val="005A614E"/>
    <w:rsid w:val="005A6ADC"/>
    <w:rsid w:val="005B16A4"/>
    <w:rsid w:val="005B5794"/>
    <w:rsid w:val="005B704F"/>
    <w:rsid w:val="005B7767"/>
    <w:rsid w:val="005B7AE8"/>
    <w:rsid w:val="005C6AF0"/>
    <w:rsid w:val="005C7B3B"/>
    <w:rsid w:val="005D0484"/>
    <w:rsid w:val="005D069F"/>
    <w:rsid w:val="005D37F1"/>
    <w:rsid w:val="005D47F6"/>
    <w:rsid w:val="005D59D2"/>
    <w:rsid w:val="005E0B02"/>
    <w:rsid w:val="005E3152"/>
    <w:rsid w:val="005E737E"/>
    <w:rsid w:val="005E7411"/>
    <w:rsid w:val="005E7571"/>
    <w:rsid w:val="005F1A01"/>
    <w:rsid w:val="006032C8"/>
    <w:rsid w:val="0060337D"/>
    <w:rsid w:val="00603672"/>
    <w:rsid w:val="00604513"/>
    <w:rsid w:val="0060672A"/>
    <w:rsid w:val="006201D4"/>
    <w:rsid w:val="0062095F"/>
    <w:rsid w:val="006235BC"/>
    <w:rsid w:val="00623AFE"/>
    <w:rsid w:val="006276F8"/>
    <w:rsid w:val="00627D1E"/>
    <w:rsid w:val="006303E6"/>
    <w:rsid w:val="00634E07"/>
    <w:rsid w:val="00637FB8"/>
    <w:rsid w:val="00641CCA"/>
    <w:rsid w:val="006427A2"/>
    <w:rsid w:val="00644776"/>
    <w:rsid w:val="006508F5"/>
    <w:rsid w:val="00652E47"/>
    <w:rsid w:val="0065328B"/>
    <w:rsid w:val="00654C13"/>
    <w:rsid w:val="0065687C"/>
    <w:rsid w:val="00662547"/>
    <w:rsid w:val="00671076"/>
    <w:rsid w:val="00677987"/>
    <w:rsid w:val="00681E89"/>
    <w:rsid w:val="006842C6"/>
    <w:rsid w:val="00684563"/>
    <w:rsid w:val="00685735"/>
    <w:rsid w:val="006858D3"/>
    <w:rsid w:val="00687489"/>
    <w:rsid w:val="006874FB"/>
    <w:rsid w:val="0069045E"/>
    <w:rsid w:val="0069071B"/>
    <w:rsid w:val="00690C7E"/>
    <w:rsid w:val="00694CC6"/>
    <w:rsid w:val="00696748"/>
    <w:rsid w:val="006968B2"/>
    <w:rsid w:val="006A4BAB"/>
    <w:rsid w:val="006A52A5"/>
    <w:rsid w:val="006A6CBB"/>
    <w:rsid w:val="006A7787"/>
    <w:rsid w:val="006B0581"/>
    <w:rsid w:val="006B062F"/>
    <w:rsid w:val="006B2A0C"/>
    <w:rsid w:val="006B5A46"/>
    <w:rsid w:val="006B7C28"/>
    <w:rsid w:val="006C1473"/>
    <w:rsid w:val="006C269C"/>
    <w:rsid w:val="006C35C1"/>
    <w:rsid w:val="006C37C8"/>
    <w:rsid w:val="006D118A"/>
    <w:rsid w:val="006D26B6"/>
    <w:rsid w:val="006D5AEC"/>
    <w:rsid w:val="006D69C2"/>
    <w:rsid w:val="006D6E64"/>
    <w:rsid w:val="006D7FB8"/>
    <w:rsid w:val="006E14FF"/>
    <w:rsid w:val="006E1EE4"/>
    <w:rsid w:val="006E307E"/>
    <w:rsid w:val="006E4630"/>
    <w:rsid w:val="006E550F"/>
    <w:rsid w:val="006E70EE"/>
    <w:rsid w:val="006F00C2"/>
    <w:rsid w:val="006F07D2"/>
    <w:rsid w:val="006F2BE1"/>
    <w:rsid w:val="006F3F50"/>
    <w:rsid w:val="006F79F5"/>
    <w:rsid w:val="00700DA1"/>
    <w:rsid w:val="00702C72"/>
    <w:rsid w:val="007034C2"/>
    <w:rsid w:val="0071074E"/>
    <w:rsid w:val="00713EB7"/>
    <w:rsid w:val="00715077"/>
    <w:rsid w:val="00716B31"/>
    <w:rsid w:val="00716BC0"/>
    <w:rsid w:val="00717CA4"/>
    <w:rsid w:val="007204C0"/>
    <w:rsid w:val="00720A90"/>
    <w:rsid w:val="00722D6A"/>
    <w:rsid w:val="0073187E"/>
    <w:rsid w:val="007324DE"/>
    <w:rsid w:val="00734BF2"/>
    <w:rsid w:val="00735197"/>
    <w:rsid w:val="00736ADA"/>
    <w:rsid w:val="00737533"/>
    <w:rsid w:val="007400FD"/>
    <w:rsid w:val="00740DE9"/>
    <w:rsid w:val="0074524B"/>
    <w:rsid w:val="0074535D"/>
    <w:rsid w:val="00746145"/>
    <w:rsid w:val="007464DC"/>
    <w:rsid w:val="0074736B"/>
    <w:rsid w:val="00751440"/>
    <w:rsid w:val="00752083"/>
    <w:rsid w:val="00754A1B"/>
    <w:rsid w:val="00757CF7"/>
    <w:rsid w:val="00760022"/>
    <w:rsid w:val="0076217F"/>
    <w:rsid w:val="00763021"/>
    <w:rsid w:val="00765F0C"/>
    <w:rsid w:val="00767291"/>
    <w:rsid w:val="0076749B"/>
    <w:rsid w:val="00767D07"/>
    <w:rsid w:val="00770227"/>
    <w:rsid w:val="00773035"/>
    <w:rsid w:val="00773884"/>
    <w:rsid w:val="0077388C"/>
    <w:rsid w:val="00773EB1"/>
    <w:rsid w:val="00774197"/>
    <w:rsid w:val="00774FFB"/>
    <w:rsid w:val="00776F9E"/>
    <w:rsid w:val="00777A23"/>
    <w:rsid w:val="00781DD7"/>
    <w:rsid w:val="00782117"/>
    <w:rsid w:val="0078475F"/>
    <w:rsid w:val="0078605E"/>
    <w:rsid w:val="00786F0A"/>
    <w:rsid w:val="00790113"/>
    <w:rsid w:val="00791F88"/>
    <w:rsid w:val="00792C40"/>
    <w:rsid w:val="00795DB6"/>
    <w:rsid w:val="00795E6D"/>
    <w:rsid w:val="007964F3"/>
    <w:rsid w:val="00796585"/>
    <w:rsid w:val="007A3F16"/>
    <w:rsid w:val="007A4600"/>
    <w:rsid w:val="007A6321"/>
    <w:rsid w:val="007B0470"/>
    <w:rsid w:val="007B2849"/>
    <w:rsid w:val="007B37DD"/>
    <w:rsid w:val="007C0A46"/>
    <w:rsid w:val="007C218A"/>
    <w:rsid w:val="007C6EFB"/>
    <w:rsid w:val="007C7237"/>
    <w:rsid w:val="007D1DCE"/>
    <w:rsid w:val="007D275E"/>
    <w:rsid w:val="007D6FD7"/>
    <w:rsid w:val="007E0C0C"/>
    <w:rsid w:val="007E2E1C"/>
    <w:rsid w:val="007E373B"/>
    <w:rsid w:val="007E518C"/>
    <w:rsid w:val="007E5263"/>
    <w:rsid w:val="007E5885"/>
    <w:rsid w:val="007E758A"/>
    <w:rsid w:val="007E76EE"/>
    <w:rsid w:val="007F098B"/>
    <w:rsid w:val="007F36D9"/>
    <w:rsid w:val="007F4BE7"/>
    <w:rsid w:val="007F5F5E"/>
    <w:rsid w:val="007F69E1"/>
    <w:rsid w:val="00800E12"/>
    <w:rsid w:val="00806106"/>
    <w:rsid w:val="008069F1"/>
    <w:rsid w:val="00807176"/>
    <w:rsid w:val="008076F2"/>
    <w:rsid w:val="008106B2"/>
    <w:rsid w:val="00811B66"/>
    <w:rsid w:val="00817896"/>
    <w:rsid w:val="00817AF1"/>
    <w:rsid w:val="0082058B"/>
    <w:rsid w:val="00820853"/>
    <w:rsid w:val="00821FB1"/>
    <w:rsid w:val="00822A6C"/>
    <w:rsid w:val="00822F09"/>
    <w:rsid w:val="0082346C"/>
    <w:rsid w:val="008249FB"/>
    <w:rsid w:val="00826598"/>
    <w:rsid w:val="008328B7"/>
    <w:rsid w:val="00833F27"/>
    <w:rsid w:val="0083482D"/>
    <w:rsid w:val="00840A10"/>
    <w:rsid w:val="00841AAE"/>
    <w:rsid w:val="00842272"/>
    <w:rsid w:val="00842FE0"/>
    <w:rsid w:val="008438B2"/>
    <w:rsid w:val="008448E4"/>
    <w:rsid w:val="00844B71"/>
    <w:rsid w:val="00844CE1"/>
    <w:rsid w:val="00844E58"/>
    <w:rsid w:val="008543FA"/>
    <w:rsid w:val="008546D3"/>
    <w:rsid w:val="008547E7"/>
    <w:rsid w:val="00855EF8"/>
    <w:rsid w:val="008614F5"/>
    <w:rsid w:val="00862611"/>
    <w:rsid w:val="00863FCF"/>
    <w:rsid w:val="00865D4F"/>
    <w:rsid w:val="00866E9A"/>
    <w:rsid w:val="00866F79"/>
    <w:rsid w:val="00866F87"/>
    <w:rsid w:val="008716E3"/>
    <w:rsid w:val="008718A5"/>
    <w:rsid w:val="00874CF4"/>
    <w:rsid w:val="00875CB9"/>
    <w:rsid w:val="00875FFD"/>
    <w:rsid w:val="008775A6"/>
    <w:rsid w:val="00881721"/>
    <w:rsid w:val="00882C7F"/>
    <w:rsid w:val="00884470"/>
    <w:rsid w:val="00884D0C"/>
    <w:rsid w:val="00892AB4"/>
    <w:rsid w:val="00895601"/>
    <w:rsid w:val="0089594B"/>
    <w:rsid w:val="00896F04"/>
    <w:rsid w:val="008A245D"/>
    <w:rsid w:val="008A2A14"/>
    <w:rsid w:val="008A2FBC"/>
    <w:rsid w:val="008B0173"/>
    <w:rsid w:val="008B365F"/>
    <w:rsid w:val="008B5343"/>
    <w:rsid w:val="008B593F"/>
    <w:rsid w:val="008B5EA8"/>
    <w:rsid w:val="008E04A1"/>
    <w:rsid w:val="008E13A0"/>
    <w:rsid w:val="008E22DD"/>
    <w:rsid w:val="008F0E72"/>
    <w:rsid w:val="008F4412"/>
    <w:rsid w:val="008F68D1"/>
    <w:rsid w:val="00901CFD"/>
    <w:rsid w:val="0090278F"/>
    <w:rsid w:val="009058AD"/>
    <w:rsid w:val="009129CC"/>
    <w:rsid w:val="009148FA"/>
    <w:rsid w:val="00916D8E"/>
    <w:rsid w:val="00917C8F"/>
    <w:rsid w:val="00923B9B"/>
    <w:rsid w:val="009249CB"/>
    <w:rsid w:val="0092690C"/>
    <w:rsid w:val="00930C27"/>
    <w:rsid w:val="00940624"/>
    <w:rsid w:val="00940862"/>
    <w:rsid w:val="009503D1"/>
    <w:rsid w:val="00952F16"/>
    <w:rsid w:val="0095442C"/>
    <w:rsid w:val="00960B6C"/>
    <w:rsid w:val="00962657"/>
    <w:rsid w:val="00963092"/>
    <w:rsid w:val="00964051"/>
    <w:rsid w:val="00965464"/>
    <w:rsid w:val="00966090"/>
    <w:rsid w:val="00973CCE"/>
    <w:rsid w:val="009801D1"/>
    <w:rsid w:val="009832E0"/>
    <w:rsid w:val="0098569F"/>
    <w:rsid w:val="0098611D"/>
    <w:rsid w:val="00990332"/>
    <w:rsid w:val="00991A75"/>
    <w:rsid w:val="009928DC"/>
    <w:rsid w:val="00995596"/>
    <w:rsid w:val="00995BC8"/>
    <w:rsid w:val="009A2204"/>
    <w:rsid w:val="009A3598"/>
    <w:rsid w:val="009A4C8C"/>
    <w:rsid w:val="009A50C9"/>
    <w:rsid w:val="009A6F1F"/>
    <w:rsid w:val="009B0F94"/>
    <w:rsid w:val="009B13E6"/>
    <w:rsid w:val="009B3BF2"/>
    <w:rsid w:val="009B4B24"/>
    <w:rsid w:val="009B6791"/>
    <w:rsid w:val="009B7D5F"/>
    <w:rsid w:val="009C08D8"/>
    <w:rsid w:val="009C0F5A"/>
    <w:rsid w:val="009C2857"/>
    <w:rsid w:val="009C3294"/>
    <w:rsid w:val="009C476A"/>
    <w:rsid w:val="009C4974"/>
    <w:rsid w:val="009C50CE"/>
    <w:rsid w:val="009C5B54"/>
    <w:rsid w:val="009C6E72"/>
    <w:rsid w:val="009D0023"/>
    <w:rsid w:val="009D2148"/>
    <w:rsid w:val="009E0050"/>
    <w:rsid w:val="009E097F"/>
    <w:rsid w:val="009E16D5"/>
    <w:rsid w:val="009E41A9"/>
    <w:rsid w:val="009E4E8F"/>
    <w:rsid w:val="009E6F86"/>
    <w:rsid w:val="009F1525"/>
    <w:rsid w:val="009F1531"/>
    <w:rsid w:val="009F3971"/>
    <w:rsid w:val="009F6C64"/>
    <w:rsid w:val="009F7733"/>
    <w:rsid w:val="00A008D1"/>
    <w:rsid w:val="00A01B06"/>
    <w:rsid w:val="00A02DAE"/>
    <w:rsid w:val="00A03B70"/>
    <w:rsid w:val="00A05165"/>
    <w:rsid w:val="00A06541"/>
    <w:rsid w:val="00A12534"/>
    <w:rsid w:val="00A134E2"/>
    <w:rsid w:val="00A149D7"/>
    <w:rsid w:val="00A15AB1"/>
    <w:rsid w:val="00A17697"/>
    <w:rsid w:val="00A17E21"/>
    <w:rsid w:val="00A240CF"/>
    <w:rsid w:val="00A24E09"/>
    <w:rsid w:val="00A32F78"/>
    <w:rsid w:val="00A360A1"/>
    <w:rsid w:val="00A3683B"/>
    <w:rsid w:val="00A40F9A"/>
    <w:rsid w:val="00A44195"/>
    <w:rsid w:val="00A47CC8"/>
    <w:rsid w:val="00A52E86"/>
    <w:rsid w:val="00A54501"/>
    <w:rsid w:val="00A55B78"/>
    <w:rsid w:val="00A55EDD"/>
    <w:rsid w:val="00A57DF4"/>
    <w:rsid w:val="00A61746"/>
    <w:rsid w:val="00A62208"/>
    <w:rsid w:val="00A62934"/>
    <w:rsid w:val="00A64015"/>
    <w:rsid w:val="00A6723E"/>
    <w:rsid w:val="00A758A4"/>
    <w:rsid w:val="00A76BEA"/>
    <w:rsid w:val="00A80191"/>
    <w:rsid w:val="00A80550"/>
    <w:rsid w:val="00A8470A"/>
    <w:rsid w:val="00A86F5E"/>
    <w:rsid w:val="00A91EA2"/>
    <w:rsid w:val="00A92683"/>
    <w:rsid w:val="00A92BCC"/>
    <w:rsid w:val="00A93981"/>
    <w:rsid w:val="00A942CD"/>
    <w:rsid w:val="00A967BA"/>
    <w:rsid w:val="00AA199E"/>
    <w:rsid w:val="00AA1EC7"/>
    <w:rsid w:val="00AA5471"/>
    <w:rsid w:val="00AA63B7"/>
    <w:rsid w:val="00AB21E8"/>
    <w:rsid w:val="00AB5D80"/>
    <w:rsid w:val="00AB6EE7"/>
    <w:rsid w:val="00AC1F0A"/>
    <w:rsid w:val="00AC33B1"/>
    <w:rsid w:val="00AC34C8"/>
    <w:rsid w:val="00AC7132"/>
    <w:rsid w:val="00AD5472"/>
    <w:rsid w:val="00AD6B25"/>
    <w:rsid w:val="00AE4A5D"/>
    <w:rsid w:val="00AE6C1B"/>
    <w:rsid w:val="00AF0B92"/>
    <w:rsid w:val="00AF605F"/>
    <w:rsid w:val="00B00623"/>
    <w:rsid w:val="00B03477"/>
    <w:rsid w:val="00B06FAE"/>
    <w:rsid w:val="00B102E5"/>
    <w:rsid w:val="00B10929"/>
    <w:rsid w:val="00B15C24"/>
    <w:rsid w:val="00B1654D"/>
    <w:rsid w:val="00B20B03"/>
    <w:rsid w:val="00B234AB"/>
    <w:rsid w:val="00B23CAF"/>
    <w:rsid w:val="00B24D06"/>
    <w:rsid w:val="00B257FA"/>
    <w:rsid w:val="00B27004"/>
    <w:rsid w:val="00B3786D"/>
    <w:rsid w:val="00B37F1D"/>
    <w:rsid w:val="00B4248C"/>
    <w:rsid w:val="00B42DEB"/>
    <w:rsid w:val="00B42E06"/>
    <w:rsid w:val="00B440A2"/>
    <w:rsid w:val="00B4704A"/>
    <w:rsid w:val="00B5233D"/>
    <w:rsid w:val="00B53315"/>
    <w:rsid w:val="00B5513D"/>
    <w:rsid w:val="00B656C2"/>
    <w:rsid w:val="00B6791D"/>
    <w:rsid w:val="00B708C8"/>
    <w:rsid w:val="00B70CDB"/>
    <w:rsid w:val="00B71D0D"/>
    <w:rsid w:val="00B71EDC"/>
    <w:rsid w:val="00B76049"/>
    <w:rsid w:val="00B76F67"/>
    <w:rsid w:val="00B8002E"/>
    <w:rsid w:val="00B81DFD"/>
    <w:rsid w:val="00B81EE9"/>
    <w:rsid w:val="00B83746"/>
    <w:rsid w:val="00B90D84"/>
    <w:rsid w:val="00B91B51"/>
    <w:rsid w:val="00B91B94"/>
    <w:rsid w:val="00BA19B9"/>
    <w:rsid w:val="00BA226C"/>
    <w:rsid w:val="00BA2D48"/>
    <w:rsid w:val="00BA2FC6"/>
    <w:rsid w:val="00BA7668"/>
    <w:rsid w:val="00BB0AAD"/>
    <w:rsid w:val="00BB0E1D"/>
    <w:rsid w:val="00BB3DE5"/>
    <w:rsid w:val="00BC0AC2"/>
    <w:rsid w:val="00BC154F"/>
    <w:rsid w:val="00BC238A"/>
    <w:rsid w:val="00BC3CEE"/>
    <w:rsid w:val="00BC4632"/>
    <w:rsid w:val="00BC48D2"/>
    <w:rsid w:val="00BC4C9C"/>
    <w:rsid w:val="00BC4D2B"/>
    <w:rsid w:val="00BC6F98"/>
    <w:rsid w:val="00BD4B6A"/>
    <w:rsid w:val="00BD73FE"/>
    <w:rsid w:val="00BE5005"/>
    <w:rsid w:val="00BF02C1"/>
    <w:rsid w:val="00BF09F8"/>
    <w:rsid w:val="00BF146C"/>
    <w:rsid w:val="00BF49F1"/>
    <w:rsid w:val="00BF4F20"/>
    <w:rsid w:val="00C01BFB"/>
    <w:rsid w:val="00C01DA0"/>
    <w:rsid w:val="00C01DE9"/>
    <w:rsid w:val="00C0214B"/>
    <w:rsid w:val="00C03131"/>
    <w:rsid w:val="00C03CA3"/>
    <w:rsid w:val="00C07DD5"/>
    <w:rsid w:val="00C13009"/>
    <w:rsid w:val="00C13437"/>
    <w:rsid w:val="00C1787A"/>
    <w:rsid w:val="00C20A66"/>
    <w:rsid w:val="00C21196"/>
    <w:rsid w:val="00C236A9"/>
    <w:rsid w:val="00C23C94"/>
    <w:rsid w:val="00C24A60"/>
    <w:rsid w:val="00C26FB0"/>
    <w:rsid w:val="00C27DFF"/>
    <w:rsid w:val="00C27EA7"/>
    <w:rsid w:val="00C3044E"/>
    <w:rsid w:val="00C30466"/>
    <w:rsid w:val="00C3119B"/>
    <w:rsid w:val="00C32513"/>
    <w:rsid w:val="00C33056"/>
    <w:rsid w:val="00C33748"/>
    <w:rsid w:val="00C353D2"/>
    <w:rsid w:val="00C35737"/>
    <w:rsid w:val="00C4142E"/>
    <w:rsid w:val="00C41496"/>
    <w:rsid w:val="00C42217"/>
    <w:rsid w:val="00C427CC"/>
    <w:rsid w:val="00C430B0"/>
    <w:rsid w:val="00C432DD"/>
    <w:rsid w:val="00C4512C"/>
    <w:rsid w:val="00C51C09"/>
    <w:rsid w:val="00C53CFA"/>
    <w:rsid w:val="00C60CCE"/>
    <w:rsid w:val="00C61DBF"/>
    <w:rsid w:val="00C7328F"/>
    <w:rsid w:val="00C73498"/>
    <w:rsid w:val="00C847A2"/>
    <w:rsid w:val="00C85D61"/>
    <w:rsid w:val="00C94D22"/>
    <w:rsid w:val="00CA1540"/>
    <w:rsid w:val="00CA42DD"/>
    <w:rsid w:val="00CA434D"/>
    <w:rsid w:val="00CA6A59"/>
    <w:rsid w:val="00CA78CB"/>
    <w:rsid w:val="00CB0175"/>
    <w:rsid w:val="00CB46A3"/>
    <w:rsid w:val="00CB514A"/>
    <w:rsid w:val="00CC2AB4"/>
    <w:rsid w:val="00CC5909"/>
    <w:rsid w:val="00CC62B9"/>
    <w:rsid w:val="00CD58FB"/>
    <w:rsid w:val="00CD5E32"/>
    <w:rsid w:val="00CD6B15"/>
    <w:rsid w:val="00CD706C"/>
    <w:rsid w:val="00CE58E0"/>
    <w:rsid w:val="00CE79EB"/>
    <w:rsid w:val="00CF05AC"/>
    <w:rsid w:val="00CF1293"/>
    <w:rsid w:val="00CF19E7"/>
    <w:rsid w:val="00CF3088"/>
    <w:rsid w:val="00CF57D6"/>
    <w:rsid w:val="00CF707B"/>
    <w:rsid w:val="00D016DC"/>
    <w:rsid w:val="00D04603"/>
    <w:rsid w:val="00D04974"/>
    <w:rsid w:val="00D04D22"/>
    <w:rsid w:val="00D07A29"/>
    <w:rsid w:val="00D10042"/>
    <w:rsid w:val="00D1145B"/>
    <w:rsid w:val="00D11519"/>
    <w:rsid w:val="00D1196F"/>
    <w:rsid w:val="00D237EB"/>
    <w:rsid w:val="00D24012"/>
    <w:rsid w:val="00D24103"/>
    <w:rsid w:val="00D25713"/>
    <w:rsid w:val="00D262F8"/>
    <w:rsid w:val="00D31580"/>
    <w:rsid w:val="00D32C78"/>
    <w:rsid w:val="00D368A1"/>
    <w:rsid w:val="00D402F6"/>
    <w:rsid w:val="00D42206"/>
    <w:rsid w:val="00D42F87"/>
    <w:rsid w:val="00D47E01"/>
    <w:rsid w:val="00D50435"/>
    <w:rsid w:val="00D507D3"/>
    <w:rsid w:val="00D51A97"/>
    <w:rsid w:val="00D51EC5"/>
    <w:rsid w:val="00D546DE"/>
    <w:rsid w:val="00D5637C"/>
    <w:rsid w:val="00D5793B"/>
    <w:rsid w:val="00D6030D"/>
    <w:rsid w:val="00D640ED"/>
    <w:rsid w:val="00D67D9C"/>
    <w:rsid w:val="00D7060F"/>
    <w:rsid w:val="00D71628"/>
    <w:rsid w:val="00D71BFC"/>
    <w:rsid w:val="00D76E2F"/>
    <w:rsid w:val="00D7743F"/>
    <w:rsid w:val="00D8189F"/>
    <w:rsid w:val="00D8233C"/>
    <w:rsid w:val="00D8380A"/>
    <w:rsid w:val="00D84C5C"/>
    <w:rsid w:val="00D86B79"/>
    <w:rsid w:val="00D90EA1"/>
    <w:rsid w:val="00D91668"/>
    <w:rsid w:val="00D9228C"/>
    <w:rsid w:val="00D92313"/>
    <w:rsid w:val="00D928FC"/>
    <w:rsid w:val="00D93EF8"/>
    <w:rsid w:val="00D9600D"/>
    <w:rsid w:val="00DA3522"/>
    <w:rsid w:val="00DA4822"/>
    <w:rsid w:val="00DA53E7"/>
    <w:rsid w:val="00DA7EB6"/>
    <w:rsid w:val="00DB0221"/>
    <w:rsid w:val="00DB0C7A"/>
    <w:rsid w:val="00DB1D97"/>
    <w:rsid w:val="00DB328A"/>
    <w:rsid w:val="00DB38F1"/>
    <w:rsid w:val="00DB3A29"/>
    <w:rsid w:val="00DC2A26"/>
    <w:rsid w:val="00DC3B77"/>
    <w:rsid w:val="00DC3F59"/>
    <w:rsid w:val="00DC4F5D"/>
    <w:rsid w:val="00DC64C8"/>
    <w:rsid w:val="00DC75B5"/>
    <w:rsid w:val="00DD00B3"/>
    <w:rsid w:val="00DD08B5"/>
    <w:rsid w:val="00DD2C26"/>
    <w:rsid w:val="00DD40D7"/>
    <w:rsid w:val="00DD465E"/>
    <w:rsid w:val="00DD71EB"/>
    <w:rsid w:val="00DD7864"/>
    <w:rsid w:val="00DE4073"/>
    <w:rsid w:val="00DE4E49"/>
    <w:rsid w:val="00DE6E69"/>
    <w:rsid w:val="00DF52B8"/>
    <w:rsid w:val="00DF751D"/>
    <w:rsid w:val="00DF7541"/>
    <w:rsid w:val="00E0228A"/>
    <w:rsid w:val="00E04229"/>
    <w:rsid w:val="00E05486"/>
    <w:rsid w:val="00E0641F"/>
    <w:rsid w:val="00E10030"/>
    <w:rsid w:val="00E14F51"/>
    <w:rsid w:val="00E20DBC"/>
    <w:rsid w:val="00E2202F"/>
    <w:rsid w:val="00E23D99"/>
    <w:rsid w:val="00E26E93"/>
    <w:rsid w:val="00E30AF4"/>
    <w:rsid w:val="00E33B4A"/>
    <w:rsid w:val="00E41779"/>
    <w:rsid w:val="00E44022"/>
    <w:rsid w:val="00E45ACA"/>
    <w:rsid w:val="00E46165"/>
    <w:rsid w:val="00E50345"/>
    <w:rsid w:val="00E51440"/>
    <w:rsid w:val="00E539D6"/>
    <w:rsid w:val="00E57446"/>
    <w:rsid w:val="00E602A9"/>
    <w:rsid w:val="00E6224A"/>
    <w:rsid w:val="00E62DD1"/>
    <w:rsid w:val="00E6693C"/>
    <w:rsid w:val="00E7383B"/>
    <w:rsid w:val="00E747D5"/>
    <w:rsid w:val="00E755D3"/>
    <w:rsid w:val="00E7705D"/>
    <w:rsid w:val="00E77A8B"/>
    <w:rsid w:val="00E77DF2"/>
    <w:rsid w:val="00E8019C"/>
    <w:rsid w:val="00E82247"/>
    <w:rsid w:val="00E83479"/>
    <w:rsid w:val="00E861DA"/>
    <w:rsid w:val="00E865C3"/>
    <w:rsid w:val="00E92056"/>
    <w:rsid w:val="00E924E2"/>
    <w:rsid w:val="00E927F8"/>
    <w:rsid w:val="00E94076"/>
    <w:rsid w:val="00EA02EF"/>
    <w:rsid w:val="00EA157A"/>
    <w:rsid w:val="00EA1D94"/>
    <w:rsid w:val="00EA3968"/>
    <w:rsid w:val="00EA6AA4"/>
    <w:rsid w:val="00EA7563"/>
    <w:rsid w:val="00EB6F03"/>
    <w:rsid w:val="00EC419E"/>
    <w:rsid w:val="00EC4B62"/>
    <w:rsid w:val="00EC61E5"/>
    <w:rsid w:val="00EC6D33"/>
    <w:rsid w:val="00ED533E"/>
    <w:rsid w:val="00ED63EC"/>
    <w:rsid w:val="00ED645A"/>
    <w:rsid w:val="00EE05F5"/>
    <w:rsid w:val="00EE2F28"/>
    <w:rsid w:val="00EE2FB0"/>
    <w:rsid w:val="00EE3002"/>
    <w:rsid w:val="00EE33EA"/>
    <w:rsid w:val="00EE7553"/>
    <w:rsid w:val="00EF0B8A"/>
    <w:rsid w:val="00EF28E2"/>
    <w:rsid w:val="00EF2A3C"/>
    <w:rsid w:val="00EF39B9"/>
    <w:rsid w:val="00EF5E24"/>
    <w:rsid w:val="00EF6D46"/>
    <w:rsid w:val="00EF70A1"/>
    <w:rsid w:val="00F01356"/>
    <w:rsid w:val="00F03E78"/>
    <w:rsid w:val="00F048F5"/>
    <w:rsid w:val="00F06193"/>
    <w:rsid w:val="00F06C15"/>
    <w:rsid w:val="00F12884"/>
    <w:rsid w:val="00F16E06"/>
    <w:rsid w:val="00F2054A"/>
    <w:rsid w:val="00F209C6"/>
    <w:rsid w:val="00F21771"/>
    <w:rsid w:val="00F21D5C"/>
    <w:rsid w:val="00F2358E"/>
    <w:rsid w:val="00F24260"/>
    <w:rsid w:val="00F242BF"/>
    <w:rsid w:val="00F27308"/>
    <w:rsid w:val="00F31EC6"/>
    <w:rsid w:val="00F33814"/>
    <w:rsid w:val="00F36F6C"/>
    <w:rsid w:val="00F4237E"/>
    <w:rsid w:val="00F4283D"/>
    <w:rsid w:val="00F44235"/>
    <w:rsid w:val="00F45736"/>
    <w:rsid w:val="00F45FB1"/>
    <w:rsid w:val="00F47D4E"/>
    <w:rsid w:val="00F50A90"/>
    <w:rsid w:val="00F50C18"/>
    <w:rsid w:val="00F519ED"/>
    <w:rsid w:val="00F51CE8"/>
    <w:rsid w:val="00F52655"/>
    <w:rsid w:val="00F52B58"/>
    <w:rsid w:val="00F5372A"/>
    <w:rsid w:val="00F552CE"/>
    <w:rsid w:val="00F565AA"/>
    <w:rsid w:val="00F57DAA"/>
    <w:rsid w:val="00F6088D"/>
    <w:rsid w:val="00F61069"/>
    <w:rsid w:val="00F61FEE"/>
    <w:rsid w:val="00F6222C"/>
    <w:rsid w:val="00F62BE7"/>
    <w:rsid w:val="00F62D43"/>
    <w:rsid w:val="00F70F9E"/>
    <w:rsid w:val="00F73BF5"/>
    <w:rsid w:val="00F75DC9"/>
    <w:rsid w:val="00F75F84"/>
    <w:rsid w:val="00F7686F"/>
    <w:rsid w:val="00F808AF"/>
    <w:rsid w:val="00F8217E"/>
    <w:rsid w:val="00F82E0B"/>
    <w:rsid w:val="00F84E77"/>
    <w:rsid w:val="00F8508D"/>
    <w:rsid w:val="00F85188"/>
    <w:rsid w:val="00F879F3"/>
    <w:rsid w:val="00F93E65"/>
    <w:rsid w:val="00F9413A"/>
    <w:rsid w:val="00F94B4B"/>
    <w:rsid w:val="00F94BE6"/>
    <w:rsid w:val="00F95273"/>
    <w:rsid w:val="00FA1788"/>
    <w:rsid w:val="00FA231B"/>
    <w:rsid w:val="00FA320F"/>
    <w:rsid w:val="00FA79F1"/>
    <w:rsid w:val="00FB18B5"/>
    <w:rsid w:val="00FB2123"/>
    <w:rsid w:val="00FC461C"/>
    <w:rsid w:val="00FD41E3"/>
    <w:rsid w:val="00FD64E2"/>
    <w:rsid w:val="00FE0605"/>
    <w:rsid w:val="00FE1B18"/>
    <w:rsid w:val="00FE38B4"/>
    <w:rsid w:val="00FE4D0E"/>
    <w:rsid w:val="00FE7780"/>
    <w:rsid w:val="00FF3909"/>
    <w:rsid w:val="00FF39EC"/>
    <w:rsid w:val="00FF666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E7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A8B"/>
  </w:style>
  <w:style w:type="paragraph" w:styleId="Heading1">
    <w:name w:val="heading 1"/>
    <w:basedOn w:val="Normal"/>
    <w:next w:val="Normal"/>
    <w:link w:val="Heading1Char"/>
    <w:uiPriority w:val="9"/>
    <w:qFormat/>
    <w:rsid w:val="00B90D8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EC419E"/>
    <w:pPr>
      <w:keepNext/>
      <w:spacing w:before="120" w:after="100" w:afterAutospacing="1" w:line="240" w:lineRule="auto"/>
      <w:jc w:val="center"/>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19E"/>
    <w:rPr>
      <w:rFonts w:ascii="Times New Roman" w:eastAsia="Times New Roman" w:hAnsi="Times New Roman" w:cs="Times New Roman"/>
      <w:b/>
      <w:bCs/>
      <w:sz w:val="24"/>
      <w:szCs w:val="24"/>
    </w:rPr>
  </w:style>
  <w:style w:type="paragraph" w:styleId="ListParagraph">
    <w:name w:val="List Paragraph"/>
    <w:aliases w:val="bullet 1"/>
    <w:basedOn w:val="Normal"/>
    <w:uiPriority w:val="34"/>
    <w:qFormat/>
    <w:rsid w:val="00522942"/>
    <w:pPr>
      <w:ind w:left="720"/>
      <w:contextualSpacing/>
    </w:pPr>
  </w:style>
  <w:style w:type="paragraph" w:styleId="BalloonText">
    <w:name w:val="Balloon Text"/>
    <w:basedOn w:val="Normal"/>
    <w:link w:val="BalloonTextChar"/>
    <w:uiPriority w:val="99"/>
    <w:semiHidden/>
    <w:unhideWhenUsed/>
    <w:rsid w:val="00B20B0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B03"/>
    <w:rPr>
      <w:rFonts w:ascii="Tahoma" w:hAnsi="Tahoma" w:cs="Tahoma"/>
      <w:sz w:val="16"/>
      <w:szCs w:val="16"/>
    </w:rPr>
  </w:style>
  <w:style w:type="character" w:customStyle="1" w:styleId="normalchar">
    <w:name w:val="normal__char"/>
    <w:basedOn w:val="DefaultParagraphFont"/>
    <w:rsid w:val="003D7BBE"/>
  </w:style>
  <w:style w:type="paragraph" w:customStyle="1" w:styleId="Normal1">
    <w:name w:val="Normal1"/>
    <w:basedOn w:val="Normal"/>
    <w:rsid w:val="00A06541"/>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customStyle="1" w:styleId="Normal2">
    <w:name w:val="Normal2"/>
    <w:basedOn w:val="Normal"/>
    <w:rsid w:val="00252126"/>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ormal3">
    <w:name w:val="Normal3"/>
    <w:basedOn w:val="Normal"/>
    <w:rsid w:val="000D4993"/>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ormal4">
    <w:name w:val="Normal4"/>
    <w:basedOn w:val="Normal"/>
    <w:rsid w:val="00A149D7"/>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NormalWeb">
    <w:name w:val="Normal (Web)"/>
    <w:basedOn w:val="Normal"/>
    <w:uiPriority w:val="99"/>
    <w:unhideWhenUsed/>
    <w:rsid w:val="00CF707B"/>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24658"/>
    <w:pPr>
      <w:tabs>
        <w:tab w:val="center" w:pos="4680"/>
        <w:tab w:val="right" w:pos="9360"/>
      </w:tabs>
      <w:spacing w:line="240" w:lineRule="auto"/>
    </w:pPr>
  </w:style>
  <w:style w:type="character" w:customStyle="1" w:styleId="HeaderChar">
    <w:name w:val="Header Char"/>
    <w:basedOn w:val="DefaultParagraphFont"/>
    <w:link w:val="Header"/>
    <w:uiPriority w:val="99"/>
    <w:rsid w:val="00224658"/>
  </w:style>
  <w:style w:type="paragraph" w:styleId="Footer">
    <w:name w:val="footer"/>
    <w:basedOn w:val="Normal"/>
    <w:link w:val="FooterChar"/>
    <w:uiPriority w:val="99"/>
    <w:unhideWhenUsed/>
    <w:rsid w:val="00224658"/>
    <w:pPr>
      <w:tabs>
        <w:tab w:val="center" w:pos="4680"/>
        <w:tab w:val="right" w:pos="9360"/>
      </w:tabs>
      <w:spacing w:line="240" w:lineRule="auto"/>
    </w:pPr>
  </w:style>
  <w:style w:type="character" w:customStyle="1" w:styleId="FooterChar">
    <w:name w:val="Footer Char"/>
    <w:basedOn w:val="DefaultParagraphFont"/>
    <w:link w:val="Footer"/>
    <w:uiPriority w:val="99"/>
    <w:rsid w:val="00224658"/>
  </w:style>
  <w:style w:type="paragraph" w:styleId="BodyText">
    <w:name w:val="Body Text"/>
    <w:basedOn w:val="Normal"/>
    <w:link w:val="BodyTextChar"/>
    <w:rsid w:val="00A6723E"/>
    <w:pPr>
      <w:spacing w:line="240" w:lineRule="auto"/>
    </w:pPr>
    <w:rPr>
      <w:rFonts w:ascii="Times New Roman" w:eastAsia="Times New Roman" w:hAnsi="Times New Roman" w:cs="Times New Roman"/>
      <w:sz w:val="28"/>
      <w:szCs w:val="28"/>
      <w:lang w:val="x-none" w:eastAsia="x-none"/>
    </w:rPr>
  </w:style>
  <w:style w:type="character" w:customStyle="1" w:styleId="BodyTextChar">
    <w:name w:val="Body Text Char"/>
    <w:basedOn w:val="DefaultParagraphFont"/>
    <w:link w:val="BodyText"/>
    <w:rsid w:val="00A6723E"/>
    <w:rPr>
      <w:rFonts w:ascii="Times New Roman" w:eastAsia="Times New Roman" w:hAnsi="Times New Roman" w:cs="Times New Roman"/>
      <w:sz w:val="28"/>
      <w:szCs w:val="28"/>
      <w:lang w:val="x-none" w:eastAsia="x-none"/>
    </w:rPr>
  </w:style>
  <w:style w:type="table" w:styleId="TableGrid">
    <w:name w:val="Table Grid"/>
    <w:basedOn w:val="TableNormal"/>
    <w:uiPriority w:val="59"/>
    <w:rsid w:val="009E16D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qFormat/>
    <w:rsid w:val="00965464"/>
    <w:pPr>
      <w:spacing w:before="120" w:after="120" w:line="240" w:lineRule="auto"/>
      <w:ind w:left="6" w:hanging="360"/>
    </w:pPr>
    <w:rPr>
      <w:rFonts w:ascii=".VnTime" w:eastAsia="Times New Roman" w:hAnsi=".VnTime" w:cs="Times New Roman"/>
      <w:b/>
      <w:sz w:val="28"/>
      <w:szCs w:val="24"/>
    </w:rPr>
  </w:style>
  <w:style w:type="character" w:customStyle="1" w:styleId="SubtitleChar">
    <w:name w:val="Subtitle Char"/>
    <w:basedOn w:val="DefaultParagraphFont"/>
    <w:link w:val="Subtitle"/>
    <w:rsid w:val="00965464"/>
    <w:rPr>
      <w:rFonts w:ascii=".VnTime" w:eastAsia="Times New Roman" w:hAnsi=".VnTime" w:cs="Times New Roman"/>
      <w:b/>
      <w:sz w:val="28"/>
      <w:szCs w:val="24"/>
    </w:rPr>
  </w:style>
  <w:style w:type="character" w:customStyle="1" w:styleId="Heading1Char">
    <w:name w:val="Heading 1 Char"/>
    <w:basedOn w:val="DefaultParagraphFont"/>
    <w:link w:val="Heading1"/>
    <w:uiPriority w:val="9"/>
    <w:rsid w:val="00B90D84"/>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22A6C"/>
    <w:rPr>
      <w:sz w:val="16"/>
      <w:szCs w:val="16"/>
    </w:rPr>
  </w:style>
  <w:style w:type="paragraph" w:styleId="CommentText">
    <w:name w:val="annotation text"/>
    <w:basedOn w:val="Normal"/>
    <w:link w:val="CommentTextChar"/>
    <w:uiPriority w:val="99"/>
    <w:semiHidden/>
    <w:unhideWhenUsed/>
    <w:rsid w:val="00822A6C"/>
    <w:pPr>
      <w:spacing w:line="240" w:lineRule="auto"/>
    </w:pPr>
    <w:rPr>
      <w:sz w:val="20"/>
      <w:szCs w:val="20"/>
    </w:rPr>
  </w:style>
  <w:style w:type="character" w:customStyle="1" w:styleId="CommentTextChar">
    <w:name w:val="Comment Text Char"/>
    <w:basedOn w:val="DefaultParagraphFont"/>
    <w:link w:val="CommentText"/>
    <w:uiPriority w:val="99"/>
    <w:semiHidden/>
    <w:rsid w:val="00822A6C"/>
    <w:rPr>
      <w:sz w:val="20"/>
      <w:szCs w:val="20"/>
    </w:rPr>
  </w:style>
  <w:style w:type="paragraph" w:styleId="CommentSubject">
    <w:name w:val="annotation subject"/>
    <w:basedOn w:val="CommentText"/>
    <w:next w:val="CommentText"/>
    <w:link w:val="CommentSubjectChar"/>
    <w:uiPriority w:val="99"/>
    <w:semiHidden/>
    <w:unhideWhenUsed/>
    <w:rsid w:val="00822A6C"/>
    <w:rPr>
      <w:b/>
      <w:bCs/>
    </w:rPr>
  </w:style>
  <w:style w:type="character" w:customStyle="1" w:styleId="CommentSubjectChar">
    <w:name w:val="Comment Subject Char"/>
    <w:basedOn w:val="CommentTextChar"/>
    <w:link w:val="CommentSubject"/>
    <w:uiPriority w:val="99"/>
    <w:semiHidden/>
    <w:rsid w:val="00822A6C"/>
    <w:rPr>
      <w:b/>
      <w:bCs/>
      <w:sz w:val="20"/>
      <w:szCs w:val="20"/>
    </w:rPr>
  </w:style>
  <w:style w:type="paragraph" w:styleId="Revision">
    <w:name w:val="Revision"/>
    <w:hidden/>
    <w:uiPriority w:val="99"/>
    <w:semiHidden/>
    <w:rsid w:val="00822A6C"/>
    <w:pPr>
      <w:spacing w:line="240" w:lineRule="auto"/>
      <w:jc w:val="left"/>
    </w:pPr>
  </w:style>
  <w:style w:type="table" w:customStyle="1" w:styleId="GridTable6Colorful1">
    <w:name w:val="Grid Table 6 Colorful1"/>
    <w:basedOn w:val="TableNormal"/>
    <w:uiPriority w:val="51"/>
    <w:rsid w:val="00685735"/>
    <w:pPr>
      <w:spacing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A8B"/>
  </w:style>
  <w:style w:type="paragraph" w:styleId="Heading1">
    <w:name w:val="heading 1"/>
    <w:basedOn w:val="Normal"/>
    <w:next w:val="Normal"/>
    <w:link w:val="Heading1Char"/>
    <w:uiPriority w:val="9"/>
    <w:qFormat/>
    <w:rsid w:val="00B90D8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EC419E"/>
    <w:pPr>
      <w:keepNext/>
      <w:spacing w:before="120" w:after="100" w:afterAutospacing="1" w:line="240" w:lineRule="auto"/>
      <w:jc w:val="center"/>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19E"/>
    <w:rPr>
      <w:rFonts w:ascii="Times New Roman" w:eastAsia="Times New Roman" w:hAnsi="Times New Roman" w:cs="Times New Roman"/>
      <w:b/>
      <w:bCs/>
      <w:sz w:val="24"/>
      <w:szCs w:val="24"/>
    </w:rPr>
  </w:style>
  <w:style w:type="paragraph" w:styleId="ListParagraph">
    <w:name w:val="List Paragraph"/>
    <w:aliases w:val="bullet 1"/>
    <w:basedOn w:val="Normal"/>
    <w:uiPriority w:val="34"/>
    <w:qFormat/>
    <w:rsid w:val="00522942"/>
    <w:pPr>
      <w:ind w:left="720"/>
      <w:contextualSpacing/>
    </w:pPr>
  </w:style>
  <w:style w:type="paragraph" w:styleId="BalloonText">
    <w:name w:val="Balloon Text"/>
    <w:basedOn w:val="Normal"/>
    <w:link w:val="BalloonTextChar"/>
    <w:uiPriority w:val="99"/>
    <w:semiHidden/>
    <w:unhideWhenUsed/>
    <w:rsid w:val="00B20B0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B03"/>
    <w:rPr>
      <w:rFonts w:ascii="Tahoma" w:hAnsi="Tahoma" w:cs="Tahoma"/>
      <w:sz w:val="16"/>
      <w:szCs w:val="16"/>
    </w:rPr>
  </w:style>
  <w:style w:type="character" w:customStyle="1" w:styleId="normalchar">
    <w:name w:val="normal__char"/>
    <w:basedOn w:val="DefaultParagraphFont"/>
    <w:rsid w:val="003D7BBE"/>
  </w:style>
  <w:style w:type="paragraph" w:customStyle="1" w:styleId="Normal1">
    <w:name w:val="Normal1"/>
    <w:basedOn w:val="Normal"/>
    <w:rsid w:val="00A06541"/>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customStyle="1" w:styleId="Normal2">
    <w:name w:val="Normal2"/>
    <w:basedOn w:val="Normal"/>
    <w:rsid w:val="00252126"/>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ormal3">
    <w:name w:val="Normal3"/>
    <w:basedOn w:val="Normal"/>
    <w:rsid w:val="000D4993"/>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ormal4">
    <w:name w:val="Normal4"/>
    <w:basedOn w:val="Normal"/>
    <w:rsid w:val="00A149D7"/>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NormalWeb">
    <w:name w:val="Normal (Web)"/>
    <w:basedOn w:val="Normal"/>
    <w:uiPriority w:val="99"/>
    <w:unhideWhenUsed/>
    <w:rsid w:val="00CF707B"/>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24658"/>
    <w:pPr>
      <w:tabs>
        <w:tab w:val="center" w:pos="4680"/>
        <w:tab w:val="right" w:pos="9360"/>
      </w:tabs>
      <w:spacing w:line="240" w:lineRule="auto"/>
    </w:pPr>
  </w:style>
  <w:style w:type="character" w:customStyle="1" w:styleId="HeaderChar">
    <w:name w:val="Header Char"/>
    <w:basedOn w:val="DefaultParagraphFont"/>
    <w:link w:val="Header"/>
    <w:uiPriority w:val="99"/>
    <w:rsid w:val="00224658"/>
  </w:style>
  <w:style w:type="paragraph" w:styleId="Footer">
    <w:name w:val="footer"/>
    <w:basedOn w:val="Normal"/>
    <w:link w:val="FooterChar"/>
    <w:uiPriority w:val="99"/>
    <w:unhideWhenUsed/>
    <w:rsid w:val="00224658"/>
    <w:pPr>
      <w:tabs>
        <w:tab w:val="center" w:pos="4680"/>
        <w:tab w:val="right" w:pos="9360"/>
      </w:tabs>
      <w:spacing w:line="240" w:lineRule="auto"/>
    </w:pPr>
  </w:style>
  <w:style w:type="character" w:customStyle="1" w:styleId="FooterChar">
    <w:name w:val="Footer Char"/>
    <w:basedOn w:val="DefaultParagraphFont"/>
    <w:link w:val="Footer"/>
    <w:uiPriority w:val="99"/>
    <w:rsid w:val="00224658"/>
  </w:style>
  <w:style w:type="paragraph" w:styleId="BodyText">
    <w:name w:val="Body Text"/>
    <w:basedOn w:val="Normal"/>
    <w:link w:val="BodyTextChar"/>
    <w:rsid w:val="00A6723E"/>
    <w:pPr>
      <w:spacing w:line="240" w:lineRule="auto"/>
    </w:pPr>
    <w:rPr>
      <w:rFonts w:ascii="Times New Roman" w:eastAsia="Times New Roman" w:hAnsi="Times New Roman" w:cs="Times New Roman"/>
      <w:sz w:val="28"/>
      <w:szCs w:val="28"/>
      <w:lang w:val="x-none" w:eastAsia="x-none"/>
    </w:rPr>
  </w:style>
  <w:style w:type="character" w:customStyle="1" w:styleId="BodyTextChar">
    <w:name w:val="Body Text Char"/>
    <w:basedOn w:val="DefaultParagraphFont"/>
    <w:link w:val="BodyText"/>
    <w:rsid w:val="00A6723E"/>
    <w:rPr>
      <w:rFonts w:ascii="Times New Roman" w:eastAsia="Times New Roman" w:hAnsi="Times New Roman" w:cs="Times New Roman"/>
      <w:sz w:val="28"/>
      <w:szCs w:val="28"/>
      <w:lang w:val="x-none" w:eastAsia="x-none"/>
    </w:rPr>
  </w:style>
  <w:style w:type="table" w:styleId="TableGrid">
    <w:name w:val="Table Grid"/>
    <w:basedOn w:val="TableNormal"/>
    <w:uiPriority w:val="59"/>
    <w:rsid w:val="009E16D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qFormat/>
    <w:rsid w:val="00965464"/>
    <w:pPr>
      <w:spacing w:before="120" w:after="120" w:line="240" w:lineRule="auto"/>
      <w:ind w:left="6" w:hanging="360"/>
    </w:pPr>
    <w:rPr>
      <w:rFonts w:ascii=".VnTime" w:eastAsia="Times New Roman" w:hAnsi=".VnTime" w:cs="Times New Roman"/>
      <w:b/>
      <w:sz w:val="28"/>
      <w:szCs w:val="24"/>
    </w:rPr>
  </w:style>
  <w:style w:type="character" w:customStyle="1" w:styleId="SubtitleChar">
    <w:name w:val="Subtitle Char"/>
    <w:basedOn w:val="DefaultParagraphFont"/>
    <w:link w:val="Subtitle"/>
    <w:rsid w:val="00965464"/>
    <w:rPr>
      <w:rFonts w:ascii=".VnTime" w:eastAsia="Times New Roman" w:hAnsi=".VnTime" w:cs="Times New Roman"/>
      <w:b/>
      <w:sz w:val="28"/>
      <w:szCs w:val="24"/>
    </w:rPr>
  </w:style>
  <w:style w:type="character" w:customStyle="1" w:styleId="Heading1Char">
    <w:name w:val="Heading 1 Char"/>
    <w:basedOn w:val="DefaultParagraphFont"/>
    <w:link w:val="Heading1"/>
    <w:uiPriority w:val="9"/>
    <w:rsid w:val="00B90D84"/>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22A6C"/>
    <w:rPr>
      <w:sz w:val="16"/>
      <w:szCs w:val="16"/>
    </w:rPr>
  </w:style>
  <w:style w:type="paragraph" w:styleId="CommentText">
    <w:name w:val="annotation text"/>
    <w:basedOn w:val="Normal"/>
    <w:link w:val="CommentTextChar"/>
    <w:uiPriority w:val="99"/>
    <w:semiHidden/>
    <w:unhideWhenUsed/>
    <w:rsid w:val="00822A6C"/>
    <w:pPr>
      <w:spacing w:line="240" w:lineRule="auto"/>
    </w:pPr>
    <w:rPr>
      <w:sz w:val="20"/>
      <w:szCs w:val="20"/>
    </w:rPr>
  </w:style>
  <w:style w:type="character" w:customStyle="1" w:styleId="CommentTextChar">
    <w:name w:val="Comment Text Char"/>
    <w:basedOn w:val="DefaultParagraphFont"/>
    <w:link w:val="CommentText"/>
    <w:uiPriority w:val="99"/>
    <w:semiHidden/>
    <w:rsid w:val="00822A6C"/>
    <w:rPr>
      <w:sz w:val="20"/>
      <w:szCs w:val="20"/>
    </w:rPr>
  </w:style>
  <w:style w:type="paragraph" w:styleId="CommentSubject">
    <w:name w:val="annotation subject"/>
    <w:basedOn w:val="CommentText"/>
    <w:next w:val="CommentText"/>
    <w:link w:val="CommentSubjectChar"/>
    <w:uiPriority w:val="99"/>
    <w:semiHidden/>
    <w:unhideWhenUsed/>
    <w:rsid w:val="00822A6C"/>
    <w:rPr>
      <w:b/>
      <w:bCs/>
    </w:rPr>
  </w:style>
  <w:style w:type="character" w:customStyle="1" w:styleId="CommentSubjectChar">
    <w:name w:val="Comment Subject Char"/>
    <w:basedOn w:val="CommentTextChar"/>
    <w:link w:val="CommentSubject"/>
    <w:uiPriority w:val="99"/>
    <w:semiHidden/>
    <w:rsid w:val="00822A6C"/>
    <w:rPr>
      <w:b/>
      <w:bCs/>
      <w:sz w:val="20"/>
      <w:szCs w:val="20"/>
    </w:rPr>
  </w:style>
  <w:style w:type="paragraph" w:styleId="Revision">
    <w:name w:val="Revision"/>
    <w:hidden/>
    <w:uiPriority w:val="99"/>
    <w:semiHidden/>
    <w:rsid w:val="00822A6C"/>
    <w:pPr>
      <w:spacing w:line="240" w:lineRule="auto"/>
      <w:jc w:val="left"/>
    </w:pPr>
  </w:style>
  <w:style w:type="table" w:customStyle="1" w:styleId="GridTable6Colorful1">
    <w:name w:val="Grid Table 6 Colorful1"/>
    <w:basedOn w:val="TableNormal"/>
    <w:uiPriority w:val="51"/>
    <w:rsid w:val="00685735"/>
    <w:pPr>
      <w:spacing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8528">
      <w:bodyDiv w:val="1"/>
      <w:marLeft w:val="0"/>
      <w:marRight w:val="0"/>
      <w:marTop w:val="0"/>
      <w:marBottom w:val="0"/>
      <w:divBdr>
        <w:top w:val="none" w:sz="0" w:space="0" w:color="auto"/>
        <w:left w:val="none" w:sz="0" w:space="0" w:color="auto"/>
        <w:bottom w:val="none" w:sz="0" w:space="0" w:color="auto"/>
        <w:right w:val="none" w:sz="0" w:space="0" w:color="auto"/>
      </w:divBdr>
      <w:divsChild>
        <w:div w:id="1258515418">
          <w:marLeft w:val="720"/>
          <w:marRight w:val="0"/>
          <w:marTop w:val="200"/>
          <w:marBottom w:val="0"/>
          <w:divBdr>
            <w:top w:val="none" w:sz="0" w:space="0" w:color="auto"/>
            <w:left w:val="none" w:sz="0" w:space="0" w:color="auto"/>
            <w:bottom w:val="none" w:sz="0" w:space="0" w:color="auto"/>
            <w:right w:val="none" w:sz="0" w:space="0" w:color="auto"/>
          </w:divBdr>
        </w:div>
        <w:div w:id="761535086">
          <w:marLeft w:val="720"/>
          <w:marRight w:val="0"/>
          <w:marTop w:val="200"/>
          <w:marBottom w:val="0"/>
          <w:divBdr>
            <w:top w:val="none" w:sz="0" w:space="0" w:color="auto"/>
            <w:left w:val="none" w:sz="0" w:space="0" w:color="auto"/>
            <w:bottom w:val="none" w:sz="0" w:space="0" w:color="auto"/>
            <w:right w:val="none" w:sz="0" w:space="0" w:color="auto"/>
          </w:divBdr>
        </w:div>
        <w:div w:id="3829594">
          <w:marLeft w:val="720"/>
          <w:marRight w:val="0"/>
          <w:marTop w:val="200"/>
          <w:marBottom w:val="0"/>
          <w:divBdr>
            <w:top w:val="none" w:sz="0" w:space="0" w:color="auto"/>
            <w:left w:val="none" w:sz="0" w:space="0" w:color="auto"/>
            <w:bottom w:val="none" w:sz="0" w:space="0" w:color="auto"/>
            <w:right w:val="none" w:sz="0" w:space="0" w:color="auto"/>
          </w:divBdr>
        </w:div>
      </w:divsChild>
    </w:div>
    <w:div w:id="176236523">
      <w:bodyDiv w:val="1"/>
      <w:marLeft w:val="0"/>
      <w:marRight w:val="0"/>
      <w:marTop w:val="0"/>
      <w:marBottom w:val="0"/>
      <w:divBdr>
        <w:top w:val="none" w:sz="0" w:space="0" w:color="auto"/>
        <w:left w:val="none" w:sz="0" w:space="0" w:color="auto"/>
        <w:bottom w:val="none" w:sz="0" w:space="0" w:color="auto"/>
        <w:right w:val="none" w:sz="0" w:space="0" w:color="auto"/>
      </w:divBdr>
      <w:divsChild>
        <w:div w:id="678388226">
          <w:marLeft w:val="720"/>
          <w:marRight w:val="0"/>
          <w:marTop w:val="200"/>
          <w:marBottom w:val="0"/>
          <w:divBdr>
            <w:top w:val="none" w:sz="0" w:space="0" w:color="auto"/>
            <w:left w:val="none" w:sz="0" w:space="0" w:color="auto"/>
            <w:bottom w:val="none" w:sz="0" w:space="0" w:color="auto"/>
            <w:right w:val="none" w:sz="0" w:space="0" w:color="auto"/>
          </w:divBdr>
        </w:div>
        <w:div w:id="242878361">
          <w:marLeft w:val="720"/>
          <w:marRight w:val="0"/>
          <w:marTop w:val="200"/>
          <w:marBottom w:val="0"/>
          <w:divBdr>
            <w:top w:val="none" w:sz="0" w:space="0" w:color="auto"/>
            <w:left w:val="none" w:sz="0" w:space="0" w:color="auto"/>
            <w:bottom w:val="none" w:sz="0" w:space="0" w:color="auto"/>
            <w:right w:val="none" w:sz="0" w:space="0" w:color="auto"/>
          </w:divBdr>
        </w:div>
      </w:divsChild>
    </w:div>
    <w:div w:id="246307926">
      <w:bodyDiv w:val="1"/>
      <w:marLeft w:val="0"/>
      <w:marRight w:val="0"/>
      <w:marTop w:val="0"/>
      <w:marBottom w:val="0"/>
      <w:divBdr>
        <w:top w:val="none" w:sz="0" w:space="0" w:color="auto"/>
        <w:left w:val="none" w:sz="0" w:space="0" w:color="auto"/>
        <w:bottom w:val="none" w:sz="0" w:space="0" w:color="auto"/>
        <w:right w:val="none" w:sz="0" w:space="0" w:color="auto"/>
      </w:divBdr>
    </w:div>
    <w:div w:id="325937504">
      <w:bodyDiv w:val="1"/>
      <w:marLeft w:val="0"/>
      <w:marRight w:val="0"/>
      <w:marTop w:val="0"/>
      <w:marBottom w:val="0"/>
      <w:divBdr>
        <w:top w:val="none" w:sz="0" w:space="0" w:color="auto"/>
        <w:left w:val="none" w:sz="0" w:space="0" w:color="auto"/>
        <w:bottom w:val="none" w:sz="0" w:space="0" w:color="auto"/>
        <w:right w:val="none" w:sz="0" w:space="0" w:color="auto"/>
      </w:divBdr>
    </w:div>
    <w:div w:id="342360809">
      <w:bodyDiv w:val="1"/>
      <w:marLeft w:val="0"/>
      <w:marRight w:val="0"/>
      <w:marTop w:val="0"/>
      <w:marBottom w:val="0"/>
      <w:divBdr>
        <w:top w:val="none" w:sz="0" w:space="0" w:color="auto"/>
        <w:left w:val="none" w:sz="0" w:space="0" w:color="auto"/>
        <w:bottom w:val="none" w:sz="0" w:space="0" w:color="auto"/>
        <w:right w:val="none" w:sz="0" w:space="0" w:color="auto"/>
      </w:divBdr>
    </w:div>
    <w:div w:id="457264190">
      <w:bodyDiv w:val="1"/>
      <w:marLeft w:val="0"/>
      <w:marRight w:val="0"/>
      <w:marTop w:val="0"/>
      <w:marBottom w:val="0"/>
      <w:divBdr>
        <w:top w:val="none" w:sz="0" w:space="0" w:color="auto"/>
        <w:left w:val="none" w:sz="0" w:space="0" w:color="auto"/>
        <w:bottom w:val="none" w:sz="0" w:space="0" w:color="auto"/>
        <w:right w:val="none" w:sz="0" w:space="0" w:color="auto"/>
      </w:divBdr>
      <w:divsChild>
        <w:div w:id="773673122">
          <w:marLeft w:val="720"/>
          <w:marRight w:val="0"/>
          <w:marTop w:val="60"/>
          <w:marBottom w:val="0"/>
          <w:divBdr>
            <w:top w:val="none" w:sz="0" w:space="0" w:color="auto"/>
            <w:left w:val="none" w:sz="0" w:space="0" w:color="auto"/>
            <w:bottom w:val="none" w:sz="0" w:space="0" w:color="auto"/>
            <w:right w:val="none" w:sz="0" w:space="0" w:color="auto"/>
          </w:divBdr>
        </w:div>
        <w:div w:id="1941332230">
          <w:marLeft w:val="720"/>
          <w:marRight w:val="0"/>
          <w:marTop w:val="60"/>
          <w:marBottom w:val="0"/>
          <w:divBdr>
            <w:top w:val="none" w:sz="0" w:space="0" w:color="auto"/>
            <w:left w:val="none" w:sz="0" w:space="0" w:color="auto"/>
            <w:bottom w:val="none" w:sz="0" w:space="0" w:color="auto"/>
            <w:right w:val="none" w:sz="0" w:space="0" w:color="auto"/>
          </w:divBdr>
        </w:div>
        <w:div w:id="1394087606">
          <w:marLeft w:val="720"/>
          <w:marRight w:val="0"/>
          <w:marTop w:val="60"/>
          <w:marBottom w:val="0"/>
          <w:divBdr>
            <w:top w:val="none" w:sz="0" w:space="0" w:color="auto"/>
            <w:left w:val="none" w:sz="0" w:space="0" w:color="auto"/>
            <w:bottom w:val="none" w:sz="0" w:space="0" w:color="auto"/>
            <w:right w:val="none" w:sz="0" w:space="0" w:color="auto"/>
          </w:divBdr>
        </w:div>
        <w:div w:id="1355376213">
          <w:marLeft w:val="720"/>
          <w:marRight w:val="0"/>
          <w:marTop w:val="60"/>
          <w:marBottom w:val="0"/>
          <w:divBdr>
            <w:top w:val="none" w:sz="0" w:space="0" w:color="auto"/>
            <w:left w:val="none" w:sz="0" w:space="0" w:color="auto"/>
            <w:bottom w:val="none" w:sz="0" w:space="0" w:color="auto"/>
            <w:right w:val="none" w:sz="0" w:space="0" w:color="auto"/>
          </w:divBdr>
        </w:div>
        <w:div w:id="2003510999">
          <w:marLeft w:val="720"/>
          <w:marRight w:val="0"/>
          <w:marTop w:val="60"/>
          <w:marBottom w:val="0"/>
          <w:divBdr>
            <w:top w:val="none" w:sz="0" w:space="0" w:color="auto"/>
            <w:left w:val="none" w:sz="0" w:space="0" w:color="auto"/>
            <w:bottom w:val="none" w:sz="0" w:space="0" w:color="auto"/>
            <w:right w:val="none" w:sz="0" w:space="0" w:color="auto"/>
          </w:divBdr>
        </w:div>
      </w:divsChild>
    </w:div>
    <w:div w:id="530069925">
      <w:bodyDiv w:val="1"/>
      <w:marLeft w:val="0"/>
      <w:marRight w:val="0"/>
      <w:marTop w:val="0"/>
      <w:marBottom w:val="0"/>
      <w:divBdr>
        <w:top w:val="none" w:sz="0" w:space="0" w:color="auto"/>
        <w:left w:val="none" w:sz="0" w:space="0" w:color="auto"/>
        <w:bottom w:val="none" w:sz="0" w:space="0" w:color="auto"/>
        <w:right w:val="none" w:sz="0" w:space="0" w:color="auto"/>
      </w:divBdr>
      <w:divsChild>
        <w:div w:id="1194148204">
          <w:marLeft w:val="547"/>
          <w:marRight w:val="0"/>
          <w:marTop w:val="200"/>
          <w:marBottom w:val="0"/>
          <w:divBdr>
            <w:top w:val="none" w:sz="0" w:space="0" w:color="auto"/>
            <w:left w:val="none" w:sz="0" w:space="0" w:color="auto"/>
            <w:bottom w:val="none" w:sz="0" w:space="0" w:color="auto"/>
            <w:right w:val="none" w:sz="0" w:space="0" w:color="auto"/>
          </w:divBdr>
        </w:div>
        <w:div w:id="1925458509">
          <w:marLeft w:val="547"/>
          <w:marRight w:val="0"/>
          <w:marTop w:val="200"/>
          <w:marBottom w:val="0"/>
          <w:divBdr>
            <w:top w:val="none" w:sz="0" w:space="0" w:color="auto"/>
            <w:left w:val="none" w:sz="0" w:space="0" w:color="auto"/>
            <w:bottom w:val="none" w:sz="0" w:space="0" w:color="auto"/>
            <w:right w:val="none" w:sz="0" w:space="0" w:color="auto"/>
          </w:divBdr>
        </w:div>
        <w:div w:id="1574700614">
          <w:marLeft w:val="547"/>
          <w:marRight w:val="0"/>
          <w:marTop w:val="200"/>
          <w:marBottom w:val="0"/>
          <w:divBdr>
            <w:top w:val="none" w:sz="0" w:space="0" w:color="auto"/>
            <w:left w:val="none" w:sz="0" w:space="0" w:color="auto"/>
            <w:bottom w:val="none" w:sz="0" w:space="0" w:color="auto"/>
            <w:right w:val="none" w:sz="0" w:space="0" w:color="auto"/>
          </w:divBdr>
        </w:div>
        <w:div w:id="792944115">
          <w:marLeft w:val="547"/>
          <w:marRight w:val="0"/>
          <w:marTop w:val="200"/>
          <w:marBottom w:val="0"/>
          <w:divBdr>
            <w:top w:val="none" w:sz="0" w:space="0" w:color="auto"/>
            <w:left w:val="none" w:sz="0" w:space="0" w:color="auto"/>
            <w:bottom w:val="none" w:sz="0" w:space="0" w:color="auto"/>
            <w:right w:val="none" w:sz="0" w:space="0" w:color="auto"/>
          </w:divBdr>
        </w:div>
        <w:div w:id="1628928099">
          <w:marLeft w:val="547"/>
          <w:marRight w:val="0"/>
          <w:marTop w:val="200"/>
          <w:marBottom w:val="0"/>
          <w:divBdr>
            <w:top w:val="none" w:sz="0" w:space="0" w:color="auto"/>
            <w:left w:val="none" w:sz="0" w:space="0" w:color="auto"/>
            <w:bottom w:val="none" w:sz="0" w:space="0" w:color="auto"/>
            <w:right w:val="none" w:sz="0" w:space="0" w:color="auto"/>
          </w:divBdr>
        </w:div>
      </w:divsChild>
    </w:div>
    <w:div w:id="555625613">
      <w:bodyDiv w:val="1"/>
      <w:marLeft w:val="0"/>
      <w:marRight w:val="0"/>
      <w:marTop w:val="0"/>
      <w:marBottom w:val="0"/>
      <w:divBdr>
        <w:top w:val="none" w:sz="0" w:space="0" w:color="auto"/>
        <w:left w:val="none" w:sz="0" w:space="0" w:color="auto"/>
        <w:bottom w:val="none" w:sz="0" w:space="0" w:color="auto"/>
        <w:right w:val="none" w:sz="0" w:space="0" w:color="auto"/>
      </w:divBdr>
      <w:divsChild>
        <w:div w:id="1953776789">
          <w:marLeft w:val="0"/>
          <w:marRight w:val="0"/>
          <w:marTop w:val="0"/>
          <w:marBottom w:val="0"/>
          <w:divBdr>
            <w:top w:val="none" w:sz="0" w:space="0" w:color="auto"/>
            <w:left w:val="none" w:sz="0" w:space="0" w:color="auto"/>
            <w:bottom w:val="none" w:sz="0" w:space="0" w:color="auto"/>
            <w:right w:val="none" w:sz="0" w:space="0" w:color="auto"/>
          </w:divBdr>
          <w:divsChild>
            <w:div w:id="444422590">
              <w:marLeft w:val="0"/>
              <w:marRight w:val="0"/>
              <w:marTop w:val="0"/>
              <w:marBottom w:val="0"/>
              <w:divBdr>
                <w:top w:val="none" w:sz="0" w:space="0" w:color="auto"/>
                <w:left w:val="none" w:sz="0" w:space="0" w:color="auto"/>
                <w:bottom w:val="none" w:sz="0" w:space="0" w:color="auto"/>
                <w:right w:val="none" w:sz="0" w:space="0" w:color="auto"/>
              </w:divBdr>
              <w:divsChild>
                <w:div w:id="1827821578">
                  <w:marLeft w:val="0"/>
                  <w:marRight w:val="0"/>
                  <w:marTop w:val="0"/>
                  <w:marBottom w:val="0"/>
                  <w:divBdr>
                    <w:top w:val="none" w:sz="0" w:space="0" w:color="auto"/>
                    <w:left w:val="none" w:sz="0" w:space="0" w:color="auto"/>
                    <w:bottom w:val="none" w:sz="0" w:space="0" w:color="auto"/>
                    <w:right w:val="none" w:sz="0" w:space="0" w:color="auto"/>
                  </w:divBdr>
                  <w:divsChild>
                    <w:div w:id="1885679112">
                      <w:marLeft w:val="0"/>
                      <w:marRight w:val="0"/>
                      <w:marTop w:val="0"/>
                      <w:marBottom w:val="0"/>
                      <w:divBdr>
                        <w:top w:val="none" w:sz="0" w:space="0" w:color="auto"/>
                        <w:left w:val="none" w:sz="0" w:space="0" w:color="auto"/>
                        <w:bottom w:val="none" w:sz="0" w:space="0" w:color="auto"/>
                        <w:right w:val="none" w:sz="0" w:space="0" w:color="auto"/>
                      </w:divBdr>
                      <w:divsChild>
                        <w:div w:id="401677620">
                          <w:marLeft w:val="0"/>
                          <w:marRight w:val="0"/>
                          <w:marTop w:val="0"/>
                          <w:marBottom w:val="0"/>
                          <w:divBdr>
                            <w:top w:val="none" w:sz="0" w:space="0" w:color="auto"/>
                            <w:left w:val="none" w:sz="0" w:space="0" w:color="auto"/>
                            <w:bottom w:val="none" w:sz="0" w:space="0" w:color="auto"/>
                            <w:right w:val="none" w:sz="0" w:space="0" w:color="auto"/>
                          </w:divBdr>
                          <w:divsChild>
                            <w:div w:id="1529490525">
                              <w:marLeft w:val="1004"/>
                              <w:marRight w:val="0"/>
                              <w:marTop w:val="0"/>
                              <w:marBottom w:val="0"/>
                              <w:divBdr>
                                <w:top w:val="none" w:sz="0" w:space="0" w:color="auto"/>
                                <w:left w:val="none" w:sz="0" w:space="0" w:color="auto"/>
                                <w:bottom w:val="none" w:sz="0" w:space="0" w:color="auto"/>
                                <w:right w:val="none" w:sz="0" w:space="0" w:color="auto"/>
                              </w:divBdr>
                            </w:div>
                            <w:div w:id="1906523174">
                              <w:marLeft w:val="1004"/>
                              <w:marRight w:val="0"/>
                              <w:marTop w:val="0"/>
                              <w:marBottom w:val="0"/>
                              <w:divBdr>
                                <w:top w:val="none" w:sz="0" w:space="0" w:color="auto"/>
                                <w:left w:val="none" w:sz="0" w:space="0" w:color="auto"/>
                                <w:bottom w:val="none" w:sz="0" w:space="0" w:color="auto"/>
                                <w:right w:val="none" w:sz="0" w:space="0" w:color="auto"/>
                              </w:divBdr>
                            </w:div>
                            <w:div w:id="153255345">
                              <w:marLeft w:val="1004"/>
                              <w:marRight w:val="0"/>
                              <w:marTop w:val="0"/>
                              <w:marBottom w:val="0"/>
                              <w:divBdr>
                                <w:top w:val="none" w:sz="0" w:space="0" w:color="auto"/>
                                <w:left w:val="none" w:sz="0" w:space="0" w:color="auto"/>
                                <w:bottom w:val="none" w:sz="0" w:space="0" w:color="auto"/>
                                <w:right w:val="none" w:sz="0" w:space="0" w:color="auto"/>
                              </w:divBdr>
                            </w:div>
                            <w:div w:id="177548589">
                              <w:marLeft w:val="1004"/>
                              <w:marRight w:val="0"/>
                              <w:marTop w:val="0"/>
                              <w:marBottom w:val="0"/>
                              <w:divBdr>
                                <w:top w:val="none" w:sz="0" w:space="0" w:color="auto"/>
                                <w:left w:val="none" w:sz="0" w:space="0" w:color="auto"/>
                                <w:bottom w:val="none" w:sz="0" w:space="0" w:color="auto"/>
                                <w:right w:val="none" w:sz="0" w:space="0" w:color="auto"/>
                              </w:divBdr>
                            </w:div>
                            <w:div w:id="697464383">
                              <w:marLeft w:val="1004"/>
                              <w:marRight w:val="0"/>
                              <w:marTop w:val="0"/>
                              <w:marBottom w:val="0"/>
                              <w:divBdr>
                                <w:top w:val="none" w:sz="0" w:space="0" w:color="auto"/>
                                <w:left w:val="none" w:sz="0" w:space="0" w:color="auto"/>
                                <w:bottom w:val="none" w:sz="0" w:space="0" w:color="auto"/>
                                <w:right w:val="none" w:sz="0" w:space="0" w:color="auto"/>
                              </w:divBdr>
                            </w:div>
                            <w:div w:id="135267912">
                              <w:marLeft w:val="1004"/>
                              <w:marRight w:val="0"/>
                              <w:marTop w:val="0"/>
                              <w:marBottom w:val="0"/>
                              <w:divBdr>
                                <w:top w:val="none" w:sz="0" w:space="0" w:color="auto"/>
                                <w:left w:val="none" w:sz="0" w:space="0" w:color="auto"/>
                                <w:bottom w:val="none" w:sz="0" w:space="0" w:color="auto"/>
                                <w:right w:val="none" w:sz="0" w:space="0" w:color="auto"/>
                              </w:divBdr>
                            </w:div>
                            <w:div w:id="25571507">
                              <w:marLeft w:val="1004"/>
                              <w:marRight w:val="0"/>
                              <w:marTop w:val="0"/>
                              <w:marBottom w:val="0"/>
                              <w:divBdr>
                                <w:top w:val="none" w:sz="0" w:space="0" w:color="auto"/>
                                <w:left w:val="none" w:sz="0" w:space="0" w:color="auto"/>
                                <w:bottom w:val="none" w:sz="0" w:space="0" w:color="auto"/>
                                <w:right w:val="none" w:sz="0" w:space="0" w:color="auto"/>
                              </w:divBdr>
                            </w:div>
                            <w:div w:id="1707289921">
                              <w:marLeft w:val="1004"/>
                              <w:marRight w:val="0"/>
                              <w:marTop w:val="0"/>
                              <w:marBottom w:val="0"/>
                              <w:divBdr>
                                <w:top w:val="none" w:sz="0" w:space="0" w:color="auto"/>
                                <w:left w:val="none" w:sz="0" w:space="0" w:color="auto"/>
                                <w:bottom w:val="none" w:sz="0" w:space="0" w:color="auto"/>
                                <w:right w:val="none" w:sz="0" w:space="0" w:color="auto"/>
                              </w:divBdr>
                            </w:div>
                            <w:div w:id="951597962">
                              <w:marLeft w:val="1004"/>
                              <w:marRight w:val="0"/>
                              <w:marTop w:val="0"/>
                              <w:marBottom w:val="0"/>
                              <w:divBdr>
                                <w:top w:val="none" w:sz="0" w:space="0" w:color="auto"/>
                                <w:left w:val="none" w:sz="0" w:space="0" w:color="auto"/>
                                <w:bottom w:val="none" w:sz="0" w:space="0" w:color="auto"/>
                                <w:right w:val="none" w:sz="0" w:space="0" w:color="auto"/>
                              </w:divBdr>
                            </w:div>
                            <w:div w:id="734623946">
                              <w:marLeft w:val="1004"/>
                              <w:marRight w:val="0"/>
                              <w:marTop w:val="0"/>
                              <w:marBottom w:val="0"/>
                              <w:divBdr>
                                <w:top w:val="none" w:sz="0" w:space="0" w:color="auto"/>
                                <w:left w:val="none" w:sz="0" w:space="0" w:color="auto"/>
                                <w:bottom w:val="none" w:sz="0" w:space="0" w:color="auto"/>
                                <w:right w:val="none" w:sz="0" w:space="0" w:color="auto"/>
                              </w:divBdr>
                            </w:div>
                            <w:div w:id="432897239">
                              <w:marLeft w:val="1004"/>
                              <w:marRight w:val="0"/>
                              <w:marTop w:val="0"/>
                              <w:marBottom w:val="0"/>
                              <w:divBdr>
                                <w:top w:val="none" w:sz="0" w:space="0" w:color="auto"/>
                                <w:left w:val="none" w:sz="0" w:space="0" w:color="auto"/>
                                <w:bottom w:val="none" w:sz="0" w:space="0" w:color="auto"/>
                                <w:right w:val="none" w:sz="0" w:space="0" w:color="auto"/>
                              </w:divBdr>
                            </w:div>
                            <w:div w:id="183606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2471094">
      <w:bodyDiv w:val="1"/>
      <w:marLeft w:val="0"/>
      <w:marRight w:val="0"/>
      <w:marTop w:val="0"/>
      <w:marBottom w:val="0"/>
      <w:divBdr>
        <w:top w:val="none" w:sz="0" w:space="0" w:color="auto"/>
        <w:left w:val="none" w:sz="0" w:space="0" w:color="auto"/>
        <w:bottom w:val="none" w:sz="0" w:space="0" w:color="auto"/>
        <w:right w:val="none" w:sz="0" w:space="0" w:color="auto"/>
      </w:divBdr>
    </w:div>
    <w:div w:id="637536472">
      <w:bodyDiv w:val="1"/>
      <w:marLeft w:val="0"/>
      <w:marRight w:val="0"/>
      <w:marTop w:val="0"/>
      <w:marBottom w:val="0"/>
      <w:divBdr>
        <w:top w:val="none" w:sz="0" w:space="0" w:color="auto"/>
        <w:left w:val="none" w:sz="0" w:space="0" w:color="auto"/>
        <w:bottom w:val="none" w:sz="0" w:space="0" w:color="auto"/>
        <w:right w:val="none" w:sz="0" w:space="0" w:color="auto"/>
      </w:divBdr>
    </w:div>
    <w:div w:id="731394874">
      <w:bodyDiv w:val="1"/>
      <w:marLeft w:val="0"/>
      <w:marRight w:val="0"/>
      <w:marTop w:val="0"/>
      <w:marBottom w:val="0"/>
      <w:divBdr>
        <w:top w:val="none" w:sz="0" w:space="0" w:color="auto"/>
        <w:left w:val="none" w:sz="0" w:space="0" w:color="auto"/>
        <w:bottom w:val="none" w:sz="0" w:space="0" w:color="auto"/>
        <w:right w:val="none" w:sz="0" w:space="0" w:color="auto"/>
      </w:divBdr>
      <w:divsChild>
        <w:div w:id="1871987037">
          <w:marLeft w:val="547"/>
          <w:marRight w:val="0"/>
          <w:marTop w:val="200"/>
          <w:marBottom w:val="0"/>
          <w:divBdr>
            <w:top w:val="none" w:sz="0" w:space="0" w:color="auto"/>
            <w:left w:val="none" w:sz="0" w:space="0" w:color="auto"/>
            <w:bottom w:val="none" w:sz="0" w:space="0" w:color="auto"/>
            <w:right w:val="none" w:sz="0" w:space="0" w:color="auto"/>
          </w:divBdr>
        </w:div>
      </w:divsChild>
    </w:div>
    <w:div w:id="773136923">
      <w:bodyDiv w:val="1"/>
      <w:marLeft w:val="0"/>
      <w:marRight w:val="0"/>
      <w:marTop w:val="0"/>
      <w:marBottom w:val="0"/>
      <w:divBdr>
        <w:top w:val="none" w:sz="0" w:space="0" w:color="auto"/>
        <w:left w:val="none" w:sz="0" w:space="0" w:color="auto"/>
        <w:bottom w:val="none" w:sz="0" w:space="0" w:color="auto"/>
        <w:right w:val="none" w:sz="0" w:space="0" w:color="auto"/>
      </w:divBdr>
    </w:div>
    <w:div w:id="785465969">
      <w:bodyDiv w:val="1"/>
      <w:marLeft w:val="0"/>
      <w:marRight w:val="0"/>
      <w:marTop w:val="0"/>
      <w:marBottom w:val="0"/>
      <w:divBdr>
        <w:top w:val="none" w:sz="0" w:space="0" w:color="auto"/>
        <w:left w:val="none" w:sz="0" w:space="0" w:color="auto"/>
        <w:bottom w:val="none" w:sz="0" w:space="0" w:color="auto"/>
        <w:right w:val="none" w:sz="0" w:space="0" w:color="auto"/>
      </w:divBdr>
    </w:div>
    <w:div w:id="892931941">
      <w:bodyDiv w:val="1"/>
      <w:marLeft w:val="0"/>
      <w:marRight w:val="0"/>
      <w:marTop w:val="0"/>
      <w:marBottom w:val="0"/>
      <w:divBdr>
        <w:top w:val="none" w:sz="0" w:space="0" w:color="auto"/>
        <w:left w:val="none" w:sz="0" w:space="0" w:color="auto"/>
        <w:bottom w:val="none" w:sz="0" w:space="0" w:color="auto"/>
        <w:right w:val="none" w:sz="0" w:space="0" w:color="auto"/>
      </w:divBdr>
      <w:divsChild>
        <w:div w:id="738138501">
          <w:marLeft w:val="1166"/>
          <w:marRight w:val="0"/>
          <w:marTop w:val="200"/>
          <w:marBottom w:val="0"/>
          <w:divBdr>
            <w:top w:val="none" w:sz="0" w:space="0" w:color="auto"/>
            <w:left w:val="none" w:sz="0" w:space="0" w:color="auto"/>
            <w:bottom w:val="none" w:sz="0" w:space="0" w:color="auto"/>
            <w:right w:val="none" w:sz="0" w:space="0" w:color="auto"/>
          </w:divBdr>
        </w:div>
        <w:div w:id="401562845">
          <w:marLeft w:val="1166"/>
          <w:marRight w:val="0"/>
          <w:marTop w:val="200"/>
          <w:marBottom w:val="0"/>
          <w:divBdr>
            <w:top w:val="none" w:sz="0" w:space="0" w:color="auto"/>
            <w:left w:val="none" w:sz="0" w:space="0" w:color="auto"/>
            <w:bottom w:val="none" w:sz="0" w:space="0" w:color="auto"/>
            <w:right w:val="none" w:sz="0" w:space="0" w:color="auto"/>
          </w:divBdr>
        </w:div>
        <w:div w:id="924260646">
          <w:marLeft w:val="1166"/>
          <w:marRight w:val="0"/>
          <w:marTop w:val="200"/>
          <w:marBottom w:val="0"/>
          <w:divBdr>
            <w:top w:val="none" w:sz="0" w:space="0" w:color="auto"/>
            <w:left w:val="none" w:sz="0" w:space="0" w:color="auto"/>
            <w:bottom w:val="none" w:sz="0" w:space="0" w:color="auto"/>
            <w:right w:val="none" w:sz="0" w:space="0" w:color="auto"/>
          </w:divBdr>
        </w:div>
        <w:div w:id="1696996970">
          <w:marLeft w:val="1166"/>
          <w:marRight w:val="0"/>
          <w:marTop w:val="200"/>
          <w:marBottom w:val="0"/>
          <w:divBdr>
            <w:top w:val="none" w:sz="0" w:space="0" w:color="auto"/>
            <w:left w:val="none" w:sz="0" w:space="0" w:color="auto"/>
            <w:bottom w:val="none" w:sz="0" w:space="0" w:color="auto"/>
            <w:right w:val="none" w:sz="0" w:space="0" w:color="auto"/>
          </w:divBdr>
        </w:div>
        <w:div w:id="1515151726">
          <w:marLeft w:val="1166"/>
          <w:marRight w:val="0"/>
          <w:marTop w:val="200"/>
          <w:marBottom w:val="0"/>
          <w:divBdr>
            <w:top w:val="none" w:sz="0" w:space="0" w:color="auto"/>
            <w:left w:val="none" w:sz="0" w:space="0" w:color="auto"/>
            <w:bottom w:val="none" w:sz="0" w:space="0" w:color="auto"/>
            <w:right w:val="none" w:sz="0" w:space="0" w:color="auto"/>
          </w:divBdr>
        </w:div>
        <w:div w:id="1647391629">
          <w:marLeft w:val="1166"/>
          <w:marRight w:val="0"/>
          <w:marTop w:val="200"/>
          <w:marBottom w:val="0"/>
          <w:divBdr>
            <w:top w:val="none" w:sz="0" w:space="0" w:color="auto"/>
            <w:left w:val="none" w:sz="0" w:space="0" w:color="auto"/>
            <w:bottom w:val="none" w:sz="0" w:space="0" w:color="auto"/>
            <w:right w:val="none" w:sz="0" w:space="0" w:color="auto"/>
          </w:divBdr>
        </w:div>
      </w:divsChild>
    </w:div>
    <w:div w:id="1076822905">
      <w:bodyDiv w:val="1"/>
      <w:marLeft w:val="0"/>
      <w:marRight w:val="0"/>
      <w:marTop w:val="0"/>
      <w:marBottom w:val="0"/>
      <w:divBdr>
        <w:top w:val="none" w:sz="0" w:space="0" w:color="auto"/>
        <w:left w:val="none" w:sz="0" w:space="0" w:color="auto"/>
        <w:bottom w:val="none" w:sz="0" w:space="0" w:color="auto"/>
        <w:right w:val="none" w:sz="0" w:space="0" w:color="auto"/>
      </w:divBdr>
    </w:div>
    <w:div w:id="1142818838">
      <w:bodyDiv w:val="1"/>
      <w:marLeft w:val="0"/>
      <w:marRight w:val="0"/>
      <w:marTop w:val="0"/>
      <w:marBottom w:val="0"/>
      <w:divBdr>
        <w:top w:val="none" w:sz="0" w:space="0" w:color="auto"/>
        <w:left w:val="none" w:sz="0" w:space="0" w:color="auto"/>
        <w:bottom w:val="none" w:sz="0" w:space="0" w:color="auto"/>
        <w:right w:val="none" w:sz="0" w:space="0" w:color="auto"/>
      </w:divBdr>
    </w:div>
    <w:div w:id="1177040551">
      <w:bodyDiv w:val="1"/>
      <w:marLeft w:val="0"/>
      <w:marRight w:val="0"/>
      <w:marTop w:val="0"/>
      <w:marBottom w:val="0"/>
      <w:divBdr>
        <w:top w:val="none" w:sz="0" w:space="0" w:color="auto"/>
        <w:left w:val="none" w:sz="0" w:space="0" w:color="auto"/>
        <w:bottom w:val="none" w:sz="0" w:space="0" w:color="auto"/>
        <w:right w:val="none" w:sz="0" w:space="0" w:color="auto"/>
      </w:divBdr>
    </w:div>
    <w:div w:id="1244293122">
      <w:bodyDiv w:val="1"/>
      <w:marLeft w:val="0"/>
      <w:marRight w:val="0"/>
      <w:marTop w:val="0"/>
      <w:marBottom w:val="0"/>
      <w:divBdr>
        <w:top w:val="none" w:sz="0" w:space="0" w:color="auto"/>
        <w:left w:val="none" w:sz="0" w:space="0" w:color="auto"/>
        <w:bottom w:val="none" w:sz="0" w:space="0" w:color="auto"/>
        <w:right w:val="none" w:sz="0" w:space="0" w:color="auto"/>
      </w:divBdr>
    </w:div>
    <w:div w:id="1393456858">
      <w:bodyDiv w:val="1"/>
      <w:marLeft w:val="0"/>
      <w:marRight w:val="0"/>
      <w:marTop w:val="0"/>
      <w:marBottom w:val="0"/>
      <w:divBdr>
        <w:top w:val="none" w:sz="0" w:space="0" w:color="auto"/>
        <w:left w:val="none" w:sz="0" w:space="0" w:color="auto"/>
        <w:bottom w:val="none" w:sz="0" w:space="0" w:color="auto"/>
        <w:right w:val="none" w:sz="0" w:space="0" w:color="auto"/>
      </w:divBdr>
      <w:divsChild>
        <w:div w:id="448739006">
          <w:marLeft w:val="1166"/>
          <w:marRight w:val="0"/>
          <w:marTop w:val="200"/>
          <w:marBottom w:val="0"/>
          <w:divBdr>
            <w:top w:val="none" w:sz="0" w:space="0" w:color="auto"/>
            <w:left w:val="none" w:sz="0" w:space="0" w:color="auto"/>
            <w:bottom w:val="none" w:sz="0" w:space="0" w:color="auto"/>
            <w:right w:val="none" w:sz="0" w:space="0" w:color="auto"/>
          </w:divBdr>
        </w:div>
        <w:div w:id="613826154">
          <w:marLeft w:val="1166"/>
          <w:marRight w:val="0"/>
          <w:marTop w:val="200"/>
          <w:marBottom w:val="0"/>
          <w:divBdr>
            <w:top w:val="none" w:sz="0" w:space="0" w:color="auto"/>
            <w:left w:val="none" w:sz="0" w:space="0" w:color="auto"/>
            <w:bottom w:val="none" w:sz="0" w:space="0" w:color="auto"/>
            <w:right w:val="none" w:sz="0" w:space="0" w:color="auto"/>
          </w:divBdr>
        </w:div>
        <w:div w:id="1988779780">
          <w:marLeft w:val="1166"/>
          <w:marRight w:val="0"/>
          <w:marTop w:val="200"/>
          <w:marBottom w:val="0"/>
          <w:divBdr>
            <w:top w:val="none" w:sz="0" w:space="0" w:color="auto"/>
            <w:left w:val="none" w:sz="0" w:space="0" w:color="auto"/>
            <w:bottom w:val="none" w:sz="0" w:space="0" w:color="auto"/>
            <w:right w:val="none" w:sz="0" w:space="0" w:color="auto"/>
          </w:divBdr>
        </w:div>
      </w:divsChild>
    </w:div>
    <w:div w:id="1395202345">
      <w:bodyDiv w:val="1"/>
      <w:marLeft w:val="0"/>
      <w:marRight w:val="0"/>
      <w:marTop w:val="0"/>
      <w:marBottom w:val="0"/>
      <w:divBdr>
        <w:top w:val="none" w:sz="0" w:space="0" w:color="auto"/>
        <w:left w:val="none" w:sz="0" w:space="0" w:color="auto"/>
        <w:bottom w:val="none" w:sz="0" w:space="0" w:color="auto"/>
        <w:right w:val="none" w:sz="0" w:space="0" w:color="auto"/>
      </w:divBdr>
    </w:div>
    <w:div w:id="1511990254">
      <w:bodyDiv w:val="1"/>
      <w:marLeft w:val="0"/>
      <w:marRight w:val="0"/>
      <w:marTop w:val="0"/>
      <w:marBottom w:val="0"/>
      <w:divBdr>
        <w:top w:val="none" w:sz="0" w:space="0" w:color="auto"/>
        <w:left w:val="none" w:sz="0" w:space="0" w:color="auto"/>
        <w:bottom w:val="none" w:sz="0" w:space="0" w:color="auto"/>
        <w:right w:val="none" w:sz="0" w:space="0" w:color="auto"/>
      </w:divBdr>
      <w:divsChild>
        <w:div w:id="1569729820">
          <w:marLeft w:val="0"/>
          <w:marRight w:val="0"/>
          <w:marTop w:val="0"/>
          <w:marBottom w:val="0"/>
          <w:divBdr>
            <w:top w:val="none" w:sz="0" w:space="0" w:color="auto"/>
            <w:left w:val="none" w:sz="0" w:space="0" w:color="auto"/>
            <w:bottom w:val="none" w:sz="0" w:space="0" w:color="auto"/>
            <w:right w:val="none" w:sz="0" w:space="0" w:color="auto"/>
          </w:divBdr>
          <w:divsChild>
            <w:div w:id="849177009">
              <w:marLeft w:val="0"/>
              <w:marRight w:val="60"/>
              <w:marTop w:val="0"/>
              <w:marBottom w:val="0"/>
              <w:divBdr>
                <w:top w:val="none" w:sz="0" w:space="0" w:color="auto"/>
                <w:left w:val="none" w:sz="0" w:space="0" w:color="auto"/>
                <w:bottom w:val="none" w:sz="0" w:space="0" w:color="auto"/>
                <w:right w:val="none" w:sz="0" w:space="0" w:color="auto"/>
              </w:divBdr>
              <w:divsChild>
                <w:div w:id="1107188800">
                  <w:marLeft w:val="0"/>
                  <w:marRight w:val="0"/>
                  <w:marTop w:val="0"/>
                  <w:marBottom w:val="120"/>
                  <w:divBdr>
                    <w:top w:val="single" w:sz="6" w:space="0" w:color="C0C0C0"/>
                    <w:left w:val="single" w:sz="6" w:space="0" w:color="D9D9D9"/>
                    <w:bottom w:val="single" w:sz="6" w:space="0" w:color="D9D9D9"/>
                    <w:right w:val="single" w:sz="6" w:space="0" w:color="D9D9D9"/>
                  </w:divBdr>
                  <w:divsChild>
                    <w:div w:id="499736138">
                      <w:marLeft w:val="0"/>
                      <w:marRight w:val="0"/>
                      <w:marTop w:val="0"/>
                      <w:marBottom w:val="0"/>
                      <w:divBdr>
                        <w:top w:val="none" w:sz="0" w:space="0" w:color="auto"/>
                        <w:left w:val="none" w:sz="0" w:space="0" w:color="auto"/>
                        <w:bottom w:val="none" w:sz="0" w:space="0" w:color="auto"/>
                        <w:right w:val="none" w:sz="0" w:space="0" w:color="auto"/>
                      </w:divBdr>
                      <w:divsChild>
                        <w:div w:id="1699312082">
                          <w:marLeft w:val="0"/>
                          <w:marRight w:val="0"/>
                          <w:marTop w:val="0"/>
                          <w:marBottom w:val="0"/>
                          <w:divBdr>
                            <w:top w:val="none" w:sz="0" w:space="0" w:color="auto"/>
                            <w:left w:val="none" w:sz="0" w:space="0" w:color="auto"/>
                            <w:bottom w:val="none" w:sz="0" w:space="0" w:color="auto"/>
                            <w:right w:val="none" w:sz="0" w:space="0" w:color="auto"/>
                          </w:divBdr>
                          <w:divsChild>
                            <w:div w:id="407970264">
                              <w:marLeft w:val="0"/>
                              <w:marRight w:val="0"/>
                              <w:marTop w:val="0"/>
                              <w:marBottom w:val="0"/>
                              <w:divBdr>
                                <w:top w:val="none" w:sz="0" w:space="0" w:color="auto"/>
                                <w:left w:val="none" w:sz="0" w:space="0" w:color="auto"/>
                                <w:bottom w:val="none" w:sz="0" w:space="0" w:color="auto"/>
                                <w:right w:val="none" w:sz="0" w:space="0" w:color="auto"/>
                              </w:divBdr>
                              <w:divsChild>
                                <w:div w:id="126133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0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957319">
          <w:marLeft w:val="0"/>
          <w:marRight w:val="0"/>
          <w:marTop w:val="0"/>
          <w:marBottom w:val="0"/>
          <w:divBdr>
            <w:top w:val="none" w:sz="0" w:space="0" w:color="auto"/>
            <w:left w:val="none" w:sz="0" w:space="0" w:color="auto"/>
            <w:bottom w:val="none" w:sz="0" w:space="0" w:color="auto"/>
            <w:right w:val="none" w:sz="0" w:space="0" w:color="auto"/>
          </w:divBdr>
          <w:divsChild>
            <w:div w:id="2060785188">
              <w:marLeft w:val="60"/>
              <w:marRight w:val="0"/>
              <w:marTop w:val="0"/>
              <w:marBottom w:val="0"/>
              <w:divBdr>
                <w:top w:val="none" w:sz="0" w:space="0" w:color="auto"/>
                <w:left w:val="none" w:sz="0" w:space="0" w:color="auto"/>
                <w:bottom w:val="none" w:sz="0" w:space="0" w:color="auto"/>
                <w:right w:val="none" w:sz="0" w:space="0" w:color="auto"/>
              </w:divBdr>
              <w:divsChild>
                <w:div w:id="435904732">
                  <w:marLeft w:val="0"/>
                  <w:marRight w:val="0"/>
                  <w:marTop w:val="0"/>
                  <w:marBottom w:val="0"/>
                  <w:divBdr>
                    <w:top w:val="none" w:sz="0" w:space="0" w:color="auto"/>
                    <w:left w:val="none" w:sz="0" w:space="0" w:color="auto"/>
                    <w:bottom w:val="none" w:sz="0" w:space="0" w:color="auto"/>
                    <w:right w:val="none" w:sz="0" w:space="0" w:color="auto"/>
                  </w:divBdr>
                  <w:divsChild>
                    <w:div w:id="184485282">
                      <w:marLeft w:val="0"/>
                      <w:marRight w:val="0"/>
                      <w:marTop w:val="0"/>
                      <w:marBottom w:val="120"/>
                      <w:divBdr>
                        <w:top w:val="single" w:sz="6" w:space="0" w:color="F5F5F5"/>
                        <w:left w:val="single" w:sz="6" w:space="0" w:color="F5F5F5"/>
                        <w:bottom w:val="single" w:sz="6" w:space="0" w:color="F5F5F5"/>
                        <w:right w:val="single" w:sz="6" w:space="0" w:color="F5F5F5"/>
                      </w:divBdr>
                      <w:divsChild>
                        <w:div w:id="2073263667">
                          <w:marLeft w:val="0"/>
                          <w:marRight w:val="0"/>
                          <w:marTop w:val="0"/>
                          <w:marBottom w:val="0"/>
                          <w:divBdr>
                            <w:top w:val="none" w:sz="0" w:space="0" w:color="auto"/>
                            <w:left w:val="none" w:sz="0" w:space="0" w:color="auto"/>
                            <w:bottom w:val="none" w:sz="0" w:space="0" w:color="auto"/>
                            <w:right w:val="none" w:sz="0" w:space="0" w:color="auto"/>
                          </w:divBdr>
                          <w:divsChild>
                            <w:div w:id="40029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0356862">
      <w:bodyDiv w:val="1"/>
      <w:marLeft w:val="0"/>
      <w:marRight w:val="0"/>
      <w:marTop w:val="0"/>
      <w:marBottom w:val="0"/>
      <w:divBdr>
        <w:top w:val="none" w:sz="0" w:space="0" w:color="auto"/>
        <w:left w:val="none" w:sz="0" w:space="0" w:color="auto"/>
        <w:bottom w:val="none" w:sz="0" w:space="0" w:color="auto"/>
        <w:right w:val="none" w:sz="0" w:space="0" w:color="auto"/>
      </w:divBdr>
      <w:divsChild>
        <w:div w:id="2053923227">
          <w:marLeft w:val="720"/>
          <w:marRight w:val="0"/>
          <w:marTop w:val="200"/>
          <w:marBottom w:val="0"/>
          <w:divBdr>
            <w:top w:val="none" w:sz="0" w:space="0" w:color="auto"/>
            <w:left w:val="none" w:sz="0" w:space="0" w:color="auto"/>
            <w:bottom w:val="none" w:sz="0" w:space="0" w:color="auto"/>
            <w:right w:val="none" w:sz="0" w:space="0" w:color="auto"/>
          </w:divBdr>
        </w:div>
        <w:div w:id="742022571">
          <w:marLeft w:val="720"/>
          <w:marRight w:val="0"/>
          <w:marTop w:val="200"/>
          <w:marBottom w:val="0"/>
          <w:divBdr>
            <w:top w:val="none" w:sz="0" w:space="0" w:color="auto"/>
            <w:left w:val="none" w:sz="0" w:space="0" w:color="auto"/>
            <w:bottom w:val="none" w:sz="0" w:space="0" w:color="auto"/>
            <w:right w:val="none" w:sz="0" w:space="0" w:color="auto"/>
          </w:divBdr>
        </w:div>
        <w:div w:id="457652314">
          <w:marLeft w:val="720"/>
          <w:marRight w:val="0"/>
          <w:marTop w:val="200"/>
          <w:marBottom w:val="0"/>
          <w:divBdr>
            <w:top w:val="none" w:sz="0" w:space="0" w:color="auto"/>
            <w:left w:val="none" w:sz="0" w:space="0" w:color="auto"/>
            <w:bottom w:val="none" w:sz="0" w:space="0" w:color="auto"/>
            <w:right w:val="none" w:sz="0" w:space="0" w:color="auto"/>
          </w:divBdr>
        </w:div>
        <w:div w:id="1673996106">
          <w:marLeft w:val="720"/>
          <w:marRight w:val="0"/>
          <w:marTop w:val="200"/>
          <w:marBottom w:val="0"/>
          <w:divBdr>
            <w:top w:val="none" w:sz="0" w:space="0" w:color="auto"/>
            <w:left w:val="none" w:sz="0" w:space="0" w:color="auto"/>
            <w:bottom w:val="none" w:sz="0" w:space="0" w:color="auto"/>
            <w:right w:val="none" w:sz="0" w:space="0" w:color="auto"/>
          </w:divBdr>
        </w:div>
        <w:div w:id="1591694353">
          <w:marLeft w:val="720"/>
          <w:marRight w:val="0"/>
          <w:marTop w:val="200"/>
          <w:marBottom w:val="0"/>
          <w:divBdr>
            <w:top w:val="none" w:sz="0" w:space="0" w:color="auto"/>
            <w:left w:val="none" w:sz="0" w:space="0" w:color="auto"/>
            <w:bottom w:val="none" w:sz="0" w:space="0" w:color="auto"/>
            <w:right w:val="none" w:sz="0" w:space="0" w:color="auto"/>
          </w:divBdr>
        </w:div>
        <w:div w:id="1027220852">
          <w:marLeft w:val="720"/>
          <w:marRight w:val="0"/>
          <w:marTop w:val="200"/>
          <w:marBottom w:val="0"/>
          <w:divBdr>
            <w:top w:val="none" w:sz="0" w:space="0" w:color="auto"/>
            <w:left w:val="none" w:sz="0" w:space="0" w:color="auto"/>
            <w:bottom w:val="none" w:sz="0" w:space="0" w:color="auto"/>
            <w:right w:val="none" w:sz="0" w:space="0" w:color="auto"/>
          </w:divBdr>
        </w:div>
      </w:divsChild>
    </w:div>
    <w:div w:id="1714379101">
      <w:bodyDiv w:val="1"/>
      <w:marLeft w:val="0"/>
      <w:marRight w:val="0"/>
      <w:marTop w:val="0"/>
      <w:marBottom w:val="0"/>
      <w:divBdr>
        <w:top w:val="none" w:sz="0" w:space="0" w:color="auto"/>
        <w:left w:val="none" w:sz="0" w:space="0" w:color="auto"/>
        <w:bottom w:val="none" w:sz="0" w:space="0" w:color="auto"/>
        <w:right w:val="none" w:sz="0" w:space="0" w:color="auto"/>
      </w:divBdr>
    </w:div>
    <w:div w:id="1919897754">
      <w:bodyDiv w:val="1"/>
      <w:marLeft w:val="0"/>
      <w:marRight w:val="0"/>
      <w:marTop w:val="0"/>
      <w:marBottom w:val="0"/>
      <w:divBdr>
        <w:top w:val="none" w:sz="0" w:space="0" w:color="auto"/>
        <w:left w:val="none" w:sz="0" w:space="0" w:color="auto"/>
        <w:bottom w:val="none" w:sz="0" w:space="0" w:color="auto"/>
        <w:right w:val="none" w:sz="0" w:space="0" w:color="auto"/>
      </w:divBdr>
    </w:div>
    <w:div w:id="209446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28031-9A23-41BE-99E3-E8AA64D0B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Sabeco</Company>
  <LinksUpToDate>false</LinksUpToDate>
  <CharactersWithSpaces>10503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Giang</dc:creator>
  <cp:lastModifiedBy>Admin</cp:lastModifiedBy>
  <cp:revision>8</cp:revision>
  <cp:lastPrinted>2020-03-07T05:14:00Z</cp:lastPrinted>
  <dcterms:created xsi:type="dcterms:W3CDTF">2021-03-01T02:30:00Z</dcterms:created>
  <dcterms:modified xsi:type="dcterms:W3CDTF">2021-03-24T07:40:00Z</dcterms:modified>
</cp:coreProperties>
</file>